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DC" w:rsidRDefault="00A204DC"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0" w:name="_GoBack"/>
      <w:bookmarkEnd w:id="0"/>
    </w:p>
    <w:tbl>
      <w:tblPr>
        <w:tblpPr w:leftFromText="180" w:rightFromText="180" w:bottomFromText="200" w:vertAnchor="text" w:horzAnchor="margin" w:tblpY="-591"/>
        <w:tblW w:w="9736" w:type="dxa"/>
        <w:tblLook w:val="04A0"/>
      </w:tblPr>
      <w:tblGrid>
        <w:gridCol w:w="3516"/>
        <w:gridCol w:w="2179"/>
        <w:gridCol w:w="4041"/>
      </w:tblGrid>
      <w:tr w:rsidR="00A204DC" w:rsidRPr="00267B86" w:rsidTr="00A204DC">
        <w:trPr>
          <w:trHeight w:val="1101"/>
        </w:trPr>
        <w:tc>
          <w:tcPr>
            <w:tcW w:w="3516" w:type="dxa"/>
          </w:tcPr>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A204DC" w:rsidRPr="00267B86" w:rsidRDefault="00A204DC" w:rsidP="00A204DC">
            <w:pPr>
              <w:spacing w:after="0" w:line="240" w:lineRule="auto"/>
              <w:jc w:val="center"/>
              <w:rPr>
                <w:rFonts w:ascii="Times New Roman" w:hAnsi="Times New Roman"/>
                <w:b/>
                <w:sz w:val="24"/>
                <w:szCs w:val="24"/>
              </w:rPr>
            </w:pPr>
          </w:p>
          <w:p w:rsidR="00A204DC" w:rsidRPr="00267B86" w:rsidRDefault="00A204DC" w:rsidP="00A204DC">
            <w:pPr>
              <w:jc w:val="center"/>
              <w:rPr>
                <w:rFonts w:ascii="Times New Roman" w:hAnsi="Times New Roman"/>
                <w:b/>
                <w:sz w:val="24"/>
                <w:szCs w:val="24"/>
              </w:rPr>
            </w:pPr>
          </w:p>
          <w:p w:rsidR="00A204DC" w:rsidRPr="006B795B" w:rsidRDefault="00A204DC" w:rsidP="00A204DC">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A204DC" w:rsidRPr="006B795B" w:rsidRDefault="00A204DC" w:rsidP="00A204DC">
            <w:pPr>
              <w:pStyle w:val="ac"/>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A204DC" w:rsidRPr="00267B86" w:rsidRDefault="00A204DC" w:rsidP="00A204DC">
            <w:pPr>
              <w:spacing w:after="0" w:line="240" w:lineRule="auto"/>
              <w:jc w:val="center"/>
              <w:rPr>
                <w:rFonts w:ascii="Times New Roman" w:hAnsi="Times New Roman"/>
                <w:b/>
                <w:sz w:val="24"/>
                <w:szCs w:val="24"/>
              </w:rPr>
            </w:pPr>
            <w:proofErr w:type="spellStart"/>
            <w:r w:rsidRPr="00267B86">
              <w:rPr>
                <w:rFonts w:ascii="Times New Roman" w:hAnsi="Times New Roman"/>
                <w:b/>
                <w:sz w:val="24"/>
                <w:szCs w:val="24"/>
              </w:rPr>
              <w:t>овм</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дч</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минл</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н</w:t>
            </w:r>
            <w:proofErr w:type="spellEnd"/>
            <w:r w:rsidRPr="00267B86">
              <w:rPr>
                <w:rFonts w:ascii="Times New Roman" w:hAnsi="Times New Roman"/>
                <w:b/>
                <w:sz w:val="24"/>
                <w:szCs w:val="24"/>
              </w:rPr>
              <w:t xml:space="preserve">  </w:t>
            </w:r>
          </w:p>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A204DC" w:rsidRPr="00267B86" w:rsidRDefault="00A204DC" w:rsidP="00A204DC">
            <w:pPr>
              <w:jc w:val="center"/>
              <w:rPr>
                <w:rFonts w:ascii="Times New Roman" w:hAnsi="Times New Roman"/>
                <w:b/>
                <w:sz w:val="24"/>
                <w:szCs w:val="24"/>
              </w:rPr>
            </w:pPr>
          </w:p>
          <w:p w:rsidR="00A204DC" w:rsidRPr="00267B86" w:rsidRDefault="00A204DC" w:rsidP="00A204DC">
            <w:pPr>
              <w:jc w:val="center"/>
              <w:rPr>
                <w:rFonts w:ascii="Times New Roman" w:hAnsi="Times New Roman"/>
                <w:b/>
                <w:sz w:val="24"/>
                <w:szCs w:val="24"/>
              </w:rPr>
            </w:pPr>
          </w:p>
          <w:p w:rsidR="00A204DC" w:rsidRPr="006B795B" w:rsidRDefault="00A204DC" w:rsidP="00A204DC">
            <w:pPr>
              <w:pStyle w:val="ac"/>
              <w:ind w:right="-358"/>
              <w:jc w:val="center"/>
              <w:rPr>
                <w:rFonts w:ascii="Times New Roman" w:hAnsi="Times New Roman"/>
                <w:sz w:val="24"/>
                <w:szCs w:val="24"/>
              </w:rPr>
            </w:pPr>
          </w:p>
        </w:tc>
      </w:tr>
    </w:tbl>
    <w:p w:rsidR="00A204DC" w:rsidRPr="00C11AFF" w:rsidRDefault="00A204DC" w:rsidP="00A204DC">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A204DC" w:rsidRPr="00C11AFF" w:rsidRDefault="00A204DC" w:rsidP="00A204DC">
      <w:pPr>
        <w:pStyle w:val="4"/>
        <w:spacing w:before="0" w:after="0" w:line="240" w:lineRule="auto"/>
        <w:jc w:val="center"/>
        <w:rPr>
          <w:rFonts w:ascii="Times New Roman" w:hAnsi="Times New Roman"/>
          <w:sz w:val="24"/>
          <w:szCs w:val="24"/>
        </w:rPr>
      </w:pPr>
      <w:proofErr w:type="gramStart"/>
      <w:r w:rsidRPr="00C11AFF">
        <w:rPr>
          <w:rFonts w:ascii="Times New Roman" w:hAnsi="Times New Roman"/>
          <w:sz w:val="24"/>
          <w:szCs w:val="24"/>
        </w:rPr>
        <w:t>ШУÖМ</w:t>
      </w:r>
      <w:proofErr w:type="gramEnd"/>
    </w:p>
    <w:p w:rsidR="00A204DC" w:rsidRPr="00267B86" w:rsidRDefault="00A204DC" w:rsidP="00A204DC">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A204DC" w:rsidRPr="00267B86" w:rsidTr="00A204DC">
        <w:trPr>
          <w:cantSplit/>
          <w:trHeight w:val="240"/>
        </w:trPr>
        <w:tc>
          <w:tcPr>
            <w:tcW w:w="960" w:type="dxa"/>
            <w:vAlign w:val="bottom"/>
            <w:hideMark/>
          </w:tcPr>
          <w:p w:rsidR="00A204DC" w:rsidRPr="006B795B" w:rsidRDefault="00A204DC" w:rsidP="00A204DC">
            <w:pPr>
              <w:pStyle w:val="ac"/>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A204DC" w:rsidRPr="006B795B" w:rsidRDefault="000972D5" w:rsidP="005134F0">
            <w:pPr>
              <w:pStyle w:val="ac"/>
              <w:rPr>
                <w:rFonts w:ascii="Times New Roman" w:hAnsi="Times New Roman"/>
                <w:sz w:val="24"/>
                <w:szCs w:val="24"/>
              </w:rPr>
            </w:pPr>
            <w:r>
              <w:rPr>
                <w:rFonts w:ascii="Times New Roman" w:hAnsi="Times New Roman"/>
                <w:sz w:val="24"/>
                <w:szCs w:val="24"/>
              </w:rPr>
              <w:t xml:space="preserve">11 </w:t>
            </w:r>
            <w:r w:rsidR="00924233">
              <w:rPr>
                <w:rFonts w:ascii="Times New Roman" w:hAnsi="Times New Roman"/>
                <w:sz w:val="24"/>
                <w:szCs w:val="24"/>
              </w:rPr>
              <w:t>ма</w:t>
            </w:r>
            <w:r w:rsidR="005134F0">
              <w:rPr>
                <w:rFonts w:ascii="Times New Roman" w:hAnsi="Times New Roman"/>
                <w:sz w:val="24"/>
                <w:szCs w:val="24"/>
              </w:rPr>
              <w:t xml:space="preserve">я </w:t>
            </w:r>
          </w:p>
        </w:tc>
        <w:tc>
          <w:tcPr>
            <w:tcW w:w="1236" w:type="dxa"/>
            <w:vAlign w:val="bottom"/>
            <w:hideMark/>
          </w:tcPr>
          <w:p w:rsidR="00A204DC" w:rsidRPr="006B795B" w:rsidRDefault="00A204DC" w:rsidP="005134F0">
            <w:pPr>
              <w:pStyle w:val="ac"/>
              <w:rPr>
                <w:rFonts w:ascii="Times New Roman" w:hAnsi="Times New Roman"/>
                <w:sz w:val="24"/>
                <w:szCs w:val="24"/>
              </w:rPr>
            </w:pPr>
            <w:r w:rsidRPr="006B795B">
              <w:rPr>
                <w:rFonts w:ascii="Times New Roman" w:hAnsi="Times New Roman"/>
                <w:bCs/>
                <w:sz w:val="24"/>
                <w:szCs w:val="24"/>
              </w:rPr>
              <w:t>201</w:t>
            </w:r>
            <w:r w:rsidR="00924233">
              <w:rPr>
                <w:rFonts w:ascii="Times New Roman" w:hAnsi="Times New Roman"/>
                <w:bCs/>
                <w:sz w:val="24"/>
                <w:szCs w:val="24"/>
              </w:rPr>
              <w:t>7</w:t>
            </w:r>
            <w:r w:rsidRPr="006B795B">
              <w:rPr>
                <w:rFonts w:ascii="Times New Roman" w:hAnsi="Times New Roman"/>
                <w:bCs/>
                <w:sz w:val="24"/>
                <w:szCs w:val="24"/>
              </w:rPr>
              <w:t xml:space="preserve"> г</w:t>
            </w:r>
          </w:p>
        </w:tc>
        <w:tc>
          <w:tcPr>
            <w:tcW w:w="3417" w:type="dxa"/>
            <w:vMerge w:val="restart"/>
            <w:vAlign w:val="center"/>
          </w:tcPr>
          <w:p w:rsidR="00A204DC" w:rsidRPr="006B795B" w:rsidRDefault="00A204DC" w:rsidP="00A204DC">
            <w:pPr>
              <w:pStyle w:val="ac"/>
              <w:jc w:val="center"/>
              <w:rPr>
                <w:rFonts w:ascii="Times New Roman" w:hAnsi="Times New Roman"/>
                <w:sz w:val="24"/>
                <w:szCs w:val="24"/>
              </w:rPr>
            </w:pPr>
          </w:p>
        </w:tc>
        <w:tc>
          <w:tcPr>
            <w:tcW w:w="532" w:type="dxa"/>
            <w:hideMark/>
          </w:tcPr>
          <w:p w:rsidR="00A204DC" w:rsidRPr="006B795B" w:rsidRDefault="00A204DC" w:rsidP="00A204DC">
            <w:pPr>
              <w:pStyle w:val="ac"/>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A204DC" w:rsidRPr="006B795B" w:rsidRDefault="000972D5" w:rsidP="00A204DC">
            <w:pPr>
              <w:pStyle w:val="ac"/>
              <w:jc w:val="center"/>
              <w:rPr>
                <w:rFonts w:ascii="Times New Roman" w:hAnsi="Times New Roman"/>
                <w:sz w:val="24"/>
                <w:szCs w:val="24"/>
              </w:rPr>
            </w:pPr>
            <w:r>
              <w:rPr>
                <w:rFonts w:ascii="Times New Roman" w:hAnsi="Times New Roman"/>
                <w:sz w:val="24"/>
                <w:szCs w:val="24"/>
              </w:rPr>
              <w:t>67</w:t>
            </w:r>
          </w:p>
        </w:tc>
      </w:tr>
      <w:tr w:rsidR="00A204DC" w:rsidRPr="00267B86" w:rsidTr="00A204DC">
        <w:trPr>
          <w:cantSplit/>
          <w:trHeight w:val="310"/>
        </w:trPr>
        <w:tc>
          <w:tcPr>
            <w:tcW w:w="3876" w:type="dxa"/>
            <w:gridSpan w:val="3"/>
            <w:hideMark/>
          </w:tcPr>
          <w:p w:rsidR="00A204DC" w:rsidRPr="00A204DC" w:rsidRDefault="00A204DC" w:rsidP="00A204DC">
            <w:pPr>
              <w:pStyle w:val="ac"/>
              <w:spacing w:after="0" w:line="240" w:lineRule="auto"/>
              <w:jc w:val="center"/>
              <w:rPr>
                <w:rFonts w:ascii="Times New Roman" w:hAnsi="Times New Roman"/>
                <w:sz w:val="18"/>
                <w:szCs w:val="18"/>
              </w:rPr>
            </w:pPr>
            <w:r w:rsidRPr="00A204DC">
              <w:rPr>
                <w:rFonts w:ascii="Times New Roman" w:hAnsi="Times New Roman"/>
                <w:bCs/>
                <w:sz w:val="18"/>
                <w:szCs w:val="18"/>
              </w:rPr>
              <w:t xml:space="preserve">Республика Коми </w:t>
            </w:r>
            <w:proofErr w:type="spellStart"/>
            <w:r w:rsidRPr="00A204DC">
              <w:rPr>
                <w:rFonts w:ascii="Times New Roman" w:hAnsi="Times New Roman"/>
                <w:bCs/>
                <w:sz w:val="18"/>
                <w:szCs w:val="18"/>
              </w:rPr>
              <w:t>пгт</w:t>
            </w:r>
            <w:proofErr w:type="spellEnd"/>
            <w:r w:rsidRPr="00A204DC">
              <w:rPr>
                <w:rFonts w:ascii="Times New Roman" w:hAnsi="Times New Roman"/>
                <w:bCs/>
                <w:sz w:val="18"/>
                <w:szCs w:val="18"/>
              </w:rPr>
              <w:t xml:space="preserve"> Междуреченск</w:t>
            </w:r>
          </w:p>
          <w:p w:rsidR="00A204DC" w:rsidRPr="006B795B" w:rsidRDefault="00A204DC" w:rsidP="00A204DC">
            <w:pPr>
              <w:pStyle w:val="ac"/>
              <w:spacing w:after="0" w:line="240" w:lineRule="auto"/>
              <w:jc w:val="center"/>
              <w:rPr>
                <w:rFonts w:ascii="Times New Roman" w:hAnsi="Times New Roman"/>
                <w:sz w:val="24"/>
                <w:szCs w:val="24"/>
              </w:rPr>
            </w:pPr>
            <w:r w:rsidRPr="00A204DC">
              <w:rPr>
                <w:rFonts w:ascii="Times New Roman" w:hAnsi="Times New Roman"/>
                <w:bCs/>
                <w:sz w:val="18"/>
                <w:szCs w:val="18"/>
              </w:rPr>
              <w:t>Ул. Интернациональная,5</w:t>
            </w:r>
          </w:p>
        </w:tc>
        <w:tc>
          <w:tcPr>
            <w:tcW w:w="0" w:type="auto"/>
            <w:vMerge/>
            <w:vAlign w:val="center"/>
            <w:hideMark/>
          </w:tcPr>
          <w:p w:rsidR="00A204DC" w:rsidRPr="00267B86" w:rsidRDefault="00A204DC" w:rsidP="00A204DC">
            <w:pPr>
              <w:rPr>
                <w:rFonts w:ascii="Times New Roman" w:hAnsi="Times New Roman"/>
                <w:sz w:val="24"/>
                <w:szCs w:val="24"/>
              </w:rPr>
            </w:pPr>
          </w:p>
        </w:tc>
        <w:tc>
          <w:tcPr>
            <w:tcW w:w="532" w:type="dxa"/>
          </w:tcPr>
          <w:p w:rsidR="00A204DC" w:rsidRPr="006B795B" w:rsidRDefault="00A204DC" w:rsidP="00A204DC">
            <w:pPr>
              <w:pStyle w:val="ac"/>
              <w:jc w:val="center"/>
              <w:rPr>
                <w:rFonts w:ascii="Times New Roman" w:hAnsi="Times New Roman"/>
                <w:sz w:val="24"/>
                <w:szCs w:val="24"/>
              </w:rPr>
            </w:pPr>
          </w:p>
        </w:tc>
        <w:tc>
          <w:tcPr>
            <w:tcW w:w="1174" w:type="dxa"/>
            <w:tcBorders>
              <w:top w:val="single" w:sz="4" w:space="0" w:color="auto"/>
              <w:left w:val="nil"/>
              <w:bottom w:val="nil"/>
              <w:right w:val="nil"/>
            </w:tcBorders>
          </w:tcPr>
          <w:p w:rsidR="00A204DC" w:rsidRPr="006B795B" w:rsidRDefault="00A204DC" w:rsidP="00A204DC">
            <w:pPr>
              <w:pStyle w:val="ac"/>
              <w:jc w:val="center"/>
              <w:rPr>
                <w:rFonts w:ascii="Times New Roman" w:hAnsi="Times New Roman"/>
                <w:sz w:val="24"/>
                <w:szCs w:val="24"/>
              </w:rPr>
            </w:pPr>
          </w:p>
        </w:tc>
      </w:tr>
    </w:tbl>
    <w:p w:rsidR="00A204DC" w:rsidRDefault="00A204DC" w:rsidP="00A204DC">
      <w:pPr>
        <w:spacing w:after="0"/>
        <w:rPr>
          <w:rFonts w:ascii="Times New Roman" w:hAnsi="Times New Roman"/>
          <w:b/>
          <w:color w:val="000000"/>
          <w:sz w:val="24"/>
          <w:szCs w:val="24"/>
        </w:rPr>
      </w:pPr>
      <w:bookmarkStart w:id="1"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A204DC" w:rsidRDefault="00A204DC" w:rsidP="00A204DC">
      <w:pPr>
        <w:spacing w:after="0"/>
        <w:rPr>
          <w:rFonts w:ascii="Times New Roman" w:hAnsi="Times New Roman"/>
          <w:b/>
          <w:color w:val="000000"/>
          <w:sz w:val="24"/>
          <w:szCs w:val="24"/>
        </w:rPr>
      </w:pPr>
    </w:p>
    <w:p w:rsidR="00A204DC" w:rsidRDefault="00A204DC" w:rsidP="00A204DC">
      <w:pPr>
        <w:spacing w:after="0"/>
        <w:rPr>
          <w:rFonts w:ascii="Times New Roman" w:hAnsi="Times New Roman"/>
          <w:b/>
          <w:color w:val="000000"/>
          <w:sz w:val="24"/>
          <w:szCs w:val="24"/>
        </w:rPr>
      </w:pPr>
    </w:p>
    <w:p w:rsidR="00A204DC" w:rsidRDefault="00A204DC" w:rsidP="00A204DC">
      <w:pPr>
        <w:spacing w:after="0"/>
        <w:rPr>
          <w:rFonts w:ascii="Times New Roman" w:hAnsi="Times New Roman"/>
          <w:b/>
          <w:color w:val="000000"/>
          <w:sz w:val="24"/>
          <w:szCs w:val="24"/>
        </w:rPr>
      </w:pPr>
    </w:p>
    <w:p w:rsidR="00A204DC" w:rsidRDefault="00A204DC" w:rsidP="00A204DC">
      <w:pPr>
        <w:spacing w:after="0" w:line="240" w:lineRule="auto"/>
        <w:rPr>
          <w:rFonts w:ascii="Times New Roman" w:eastAsia="Times New Roman" w:hAnsi="Times New Roman"/>
          <w:b/>
          <w:bCs/>
          <w:sz w:val="24"/>
          <w:szCs w:val="24"/>
          <w:lang w:eastAsia="ru-RU"/>
        </w:rPr>
      </w:pPr>
      <w:r>
        <w:rPr>
          <w:rFonts w:ascii="Times New Roman" w:hAnsi="Times New Roman"/>
          <w:b/>
          <w:color w:val="000000"/>
          <w:sz w:val="24"/>
          <w:szCs w:val="24"/>
        </w:rPr>
        <w:t xml:space="preserve">   </w:t>
      </w:r>
      <w:r w:rsidR="00843D72">
        <w:rPr>
          <w:rFonts w:ascii="Times New Roman" w:hAnsi="Times New Roman"/>
          <w:b/>
          <w:color w:val="000000"/>
          <w:sz w:val="24"/>
          <w:szCs w:val="24"/>
        </w:rPr>
        <w:t xml:space="preserve">    </w:t>
      </w:r>
      <w:r w:rsidR="00924233">
        <w:rPr>
          <w:rFonts w:ascii="Times New Roman" w:hAnsi="Times New Roman"/>
          <w:b/>
          <w:color w:val="000000"/>
          <w:sz w:val="24"/>
          <w:szCs w:val="24"/>
        </w:rPr>
        <w:t>О внесении изменений в постановление администрации</w:t>
      </w:r>
      <w:r w:rsidR="00843D72">
        <w:rPr>
          <w:rFonts w:ascii="Times New Roman" w:hAnsi="Times New Roman"/>
          <w:b/>
          <w:color w:val="000000"/>
          <w:sz w:val="24"/>
          <w:szCs w:val="24"/>
        </w:rPr>
        <w:t xml:space="preserve"> </w:t>
      </w:r>
      <w:r w:rsidR="00924233">
        <w:rPr>
          <w:rFonts w:ascii="Times New Roman" w:hAnsi="Times New Roman"/>
          <w:b/>
          <w:color w:val="000000"/>
          <w:sz w:val="24"/>
          <w:szCs w:val="24"/>
        </w:rPr>
        <w:t>городского поселения «Междуреченск» от 20.01.2016г. №12</w:t>
      </w:r>
      <w:r>
        <w:rPr>
          <w:rFonts w:ascii="Times New Roman" w:hAnsi="Times New Roman"/>
          <w:b/>
          <w:color w:val="000000"/>
          <w:sz w:val="24"/>
          <w:szCs w:val="24"/>
        </w:rPr>
        <w:t xml:space="preserve"> </w:t>
      </w:r>
      <w:r w:rsidRPr="00267B86">
        <w:rPr>
          <w:rFonts w:ascii="Times New Roman" w:hAnsi="Times New Roman"/>
          <w:b/>
          <w:color w:val="000000"/>
          <w:sz w:val="24"/>
          <w:szCs w:val="24"/>
        </w:rPr>
        <w:t>«</w:t>
      </w:r>
      <w:r w:rsidRPr="00267B86">
        <w:rPr>
          <w:rFonts w:ascii="Times New Roman" w:hAnsi="Times New Roman"/>
          <w:b/>
          <w:bCs/>
          <w:sz w:val="24"/>
          <w:szCs w:val="24"/>
        </w:rPr>
        <w:t xml:space="preserve">Об  утверждении </w:t>
      </w:r>
      <w:r w:rsidRPr="00267B86">
        <w:rPr>
          <w:rFonts w:ascii="Times New Roman" w:hAnsi="Times New Roman"/>
          <w:b/>
          <w:bCs/>
          <w:sz w:val="24"/>
          <w:szCs w:val="24"/>
          <w:lang w:val="en-US"/>
        </w:rPr>
        <w:t> </w:t>
      </w:r>
      <w:r w:rsidRPr="00267B86">
        <w:rPr>
          <w:rStyle w:val="highlighthighlightactive"/>
          <w:b/>
          <w:bCs/>
          <w:sz w:val="24"/>
          <w:szCs w:val="24"/>
          <w:lang w:val="en-US"/>
        </w:rPr>
        <w:t> </w:t>
      </w:r>
      <w:r w:rsidRPr="00267B86">
        <w:rPr>
          <w:rStyle w:val="highlighthighlightactive"/>
          <w:b/>
          <w:bCs/>
          <w:sz w:val="24"/>
          <w:szCs w:val="24"/>
        </w:rPr>
        <w:t xml:space="preserve">административного регламента </w:t>
      </w: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 xml:space="preserve">услуги </w:t>
      </w:r>
      <w:r w:rsidRPr="00A204DC">
        <w:rPr>
          <w:rFonts w:ascii="Times New Roman" w:eastAsia="Times New Roman" w:hAnsi="Times New Roman"/>
          <w:b/>
          <w:bCs/>
          <w:sz w:val="24"/>
          <w:szCs w:val="24"/>
          <w:lang w:eastAsia="ru-RU"/>
        </w:rPr>
        <w:t>«  Предоставление</w:t>
      </w:r>
    </w:p>
    <w:p w:rsidR="00A204DC" w:rsidRPr="00A204DC" w:rsidRDefault="00A204DC" w:rsidP="00A204DC">
      <w:pPr>
        <w:spacing w:after="0" w:line="240" w:lineRule="auto"/>
        <w:rPr>
          <w:rFonts w:ascii="Times New Roman" w:hAnsi="Times New Roman"/>
          <w:b/>
          <w:sz w:val="24"/>
          <w:szCs w:val="24"/>
        </w:rPr>
      </w:pPr>
      <w:r w:rsidRPr="00A204DC">
        <w:rPr>
          <w:rFonts w:ascii="Times New Roman" w:eastAsia="Times New Roman" w:hAnsi="Times New Roman"/>
          <w:b/>
          <w:bCs/>
          <w:sz w:val="24"/>
          <w:szCs w:val="24"/>
          <w:lang w:eastAsia="ru-RU"/>
        </w:rPr>
        <w:t xml:space="preserve">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204DC" w:rsidRDefault="00A204DC" w:rsidP="00A204D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24233" w:rsidRPr="007937D2" w:rsidRDefault="00A204DC" w:rsidP="00924233">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00924233">
        <w:rPr>
          <w:rFonts w:ascii="Times New Roman" w:hAnsi="Times New Roman"/>
          <w:color w:val="000000"/>
          <w:sz w:val="24"/>
          <w:szCs w:val="24"/>
        </w:rPr>
        <w:t xml:space="preserve">В соответствии с </w:t>
      </w:r>
      <w:r w:rsidR="00924233" w:rsidRPr="007937D2">
        <w:rPr>
          <w:rFonts w:ascii="Times New Roman" w:hAnsi="Times New Roman"/>
          <w:color w:val="000000"/>
          <w:sz w:val="24"/>
          <w:szCs w:val="24"/>
        </w:rPr>
        <w:t xml:space="preserve"> </w:t>
      </w:r>
      <w:r w:rsidR="00924233" w:rsidRPr="007937D2">
        <w:rPr>
          <w:rFonts w:ascii="Times New Roman" w:hAnsi="Times New Roman"/>
          <w:sz w:val="24"/>
          <w:szCs w:val="24"/>
        </w:rPr>
        <w:t>Земельным кодексом Российской Федерации от 25.10.2001 № 136-ФЗ</w:t>
      </w:r>
      <w:r w:rsidR="00924233">
        <w:rPr>
          <w:rFonts w:ascii="Times New Roman" w:hAnsi="Times New Roman"/>
          <w:sz w:val="24"/>
          <w:szCs w:val="24"/>
        </w:rPr>
        <w:t xml:space="preserve">, </w:t>
      </w:r>
      <w:r w:rsidR="00924233" w:rsidRPr="007937D2">
        <w:rPr>
          <w:rFonts w:ascii="Times New Roman" w:hAnsi="Times New Roman"/>
          <w:sz w:val="24"/>
          <w:szCs w:val="24"/>
        </w:rPr>
        <w:t>Федеральным</w:t>
      </w:r>
      <w:r w:rsidR="00924233">
        <w:rPr>
          <w:rFonts w:ascii="Times New Roman" w:hAnsi="Times New Roman"/>
          <w:sz w:val="24"/>
          <w:szCs w:val="24"/>
        </w:rPr>
        <w:t xml:space="preserve"> </w:t>
      </w:r>
      <w:hyperlink r:id="rId8" w:history="1">
        <w:r w:rsidR="00924233" w:rsidRPr="007937D2">
          <w:rPr>
            <w:rFonts w:ascii="Times New Roman" w:hAnsi="Times New Roman"/>
            <w:sz w:val="24"/>
            <w:szCs w:val="24"/>
          </w:rPr>
          <w:t>закон</w:t>
        </w:r>
      </w:hyperlink>
      <w:r w:rsidR="00924233"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sidR="00924233">
        <w:rPr>
          <w:rFonts w:ascii="Times New Roman" w:hAnsi="Times New Roman"/>
          <w:sz w:val="24"/>
          <w:szCs w:val="24"/>
        </w:rPr>
        <w:t xml:space="preserve">, </w:t>
      </w:r>
      <w:r w:rsidR="00924233"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roofErr w:type="gramStart"/>
      <w:r w:rsidR="00924233">
        <w:rPr>
          <w:rFonts w:ascii="Times New Roman" w:hAnsi="Times New Roman"/>
          <w:sz w:val="24"/>
          <w:szCs w:val="24"/>
        </w:rPr>
        <w:t>,п</w:t>
      </w:r>
      <w:proofErr w:type="gramEnd"/>
      <w:r w:rsidR="00924233">
        <w:rPr>
          <w:rFonts w:ascii="Times New Roman" w:hAnsi="Times New Roman"/>
          <w:sz w:val="24"/>
          <w:szCs w:val="24"/>
        </w:rPr>
        <w:t xml:space="preserve">риказом Министерства экономического развития РФ от 12.10.2016г. №651,  руководствуясь </w:t>
      </w:r>
      <w:r w:rsidR="00924233" w:rsidRPr="00267B86">
        <w:rPr>
          <w:rFonts w:ascii="Times New Roman" w:hAnsi="Times New Roman"/>
          <w:color w:val="000000"/>
          <w:sz w:val="24"/>
          <w:szCs w:val="24"/>
        </w:rPr>
        <w:t>Уставом муниципального образования городского поселения «Междуреченск»,</w:t>
      </w:r>
    </w:p>
    <w:p w:rsidR="00A204DC" w:rsidRDefault="00A204DC" w:rsidP="00A204DC">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A204DC" w:rsidRPr="00267B86" w:rsidRDefault="00A204DC" w:rsidP="00A204D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37D2">
        <w:rPr>
          <w:rFonts w:ascii="Times New Roman" w:hAnsi="Times New Roman"/>
          <w:sz w:val="24"/>
          <w:szCs w:val="24"/>
        </w:rPr>
        <w:t xml:space="preserve">   1. </w:t>
      </w:r>
      <w:r w:rsidR="00924233">
        <w:rPr>
          <w:rFonts w:ascii="Times New Roman" w:hAnsi="Times New Roman"/>
          <w:sz w:val="24"/>
          <w:szCs w:val="24"/>
        </w:rPr>
        <w:t xml:space="preserve">Внести в постановление  администрации городского поселения «Междуреченск» от 20.01.2016г. №12 « Об утверждении </w:t>
      </w:r>
      <w:r w:rsidR="003D4138">
        <w:rPr>
          <w:rFonts w:ascii="Times New Roman" w:hAnsi="Times New Roman"/>
          <w:sz w:val="24"/>
          <w:szCs w:val="24"/>
        </w:rPr>
        <w:t xml:space="preserve"> административного</w:t>
      </w:r>
      <w:r w:rsidRPr="007937D2">
        <w:rPr>
          <w:rFonts w:ascii="Times New Roman" w:hAnsi="Times New Roman"/>
          <w:sz w:val="24"/>
          <w:szCs w:val="24"/>
        </w:rPr>
        <w:t xml:space="preserve"> регламент</w:t>
      </w:r>
      <w:r w:rsidR="003D4138">
        <w:rPr>
          <w:rFonts w:ascii="Times New Roman" w:hAnsi="Times New Roman"/>
          <w:sz w:val="24"/>
          <w:szCs w:val="24"/>
        </w:rPr>
        <w:t>а</w:t>
      </w:r>
      <w:r w:rsidRPr="007937D2">
        <w:rPr>
          <w:rFonts w:ascii="Times New Roman" w:hAnsi="Times New Roman"/>
          <w:sz w:val="24"/>
          <w:szCs w:val="24"/>
        </w:rPr>
        <w:t xml:space="preserve"> предоставления муниципальной услуги</w:t>
      </w:r>
      <w:r w:rsidRPr="007937D2">
        <w:rPr>
          <w:rFonts w:ascii="Times New Roman" w:hAnsi="Times New Roman"/>
          <w:b/>
          <w:sz w:val="24"/>
          <w:szCs w:val="24"/>
        </w:rPr>
        <w:t xml:space="preserve">  </w:t>
      </w:r>
      <w:r w:rsidRPr="00A204DC">
        <w:rPr>
          <w:rFonts w:ascii="Times New Roman" w:eastAsia="Times New Roman" w:hAnsi="Times New Roman"/>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Pr>
          <w:rFonts w:ascii="Times New Roman" w:eastAsia="Times New Roman" w:hAnsi="Times New Roman"/>
          <w:bCs/>
          <w:sz w:val="24"/>
          <w:szCs w:val="24"/>
          <w:lang w:eastAsia="ru-RU"/>
        </w:rPr>
        <w:t xml:space="preserve"> </w:t>
      </w:r>
      <w:r w:rsidRPr="00A204DC">
        <w:rPr>
          <w:rFonts w:ascii="Times New Roman" w:eastAsia="Times New Roman" w:hAnsi="Times New Roman"/>
          <w:bCs/>
          <w:sz w:val="24"/>
          <w:szCs w:val="24"/>
          <w:lang w:eastAsia="ru-RU"/>
        </w:rPr>
        <w:t>и земельных участков, государственная собственность на которые не разграничена»</w:t>
      </w:r>
      <w:r w:rsidRPr="007937D2">
        <w:rPr>
          <w:rFonts w:ascii="Times New Roman" w:hAnsi="Times New Roman"/>
          <w:sz w:val="24"/>
          <w:szCs w:val="24"/>
        </w:rPr>
        <w:t xml:space="preserve">, </w:t>
      </w:r>
      <w:r w:rsidR="00924233">
        <w:rPr>
          <w:rFonts w:ascii="Times New Roman" w:hAnsi="Times New Roman"/>
          <w:bCs/>
          <w:color w:val="000000"/>
          <w:spacing w:val="-4"/>
          <w:sz w:val="24"/>
          <w:szCs w:val="24"/>
        </w:rPr>
        <w:t>следующие изменения</w:t>
      </w:r>
      <w:r w:rsidR="00924233">
        <w:rPr>
          <w:rFonts w:ascii="Times New Roman" w:hAnsi="Times New Roman"/>
          <w:color w:val="000000"/>
          <w:spacing w:val="-1"/>
          <w:sz w:val="24"/>
          <w:szCs w:val="24"/>
        </w:rPr>
        <w:t>:</w:t>
      </w:r>
    </w:p>
    <w:p w:rsidR="00365492" w:rsidRPr="00924233" w:rsidRDefault="00A204DC" w:rsidP="00365492">
      <w:pPr>
        <w:spacing w:after="0" w:line="240" w:lineRule="auto"/>
        <w:rPr>
          <w:rFonts w:ascii="Times New Roman" w:hAnsi="Times New Roman"/>
          <w:color w:val="000000"/>
          <w:spacing w:val="-1"/>
          <w:sz w:val="24"/>
          <w:szCs w:val="24"/>
        </w:rPr>
      </w:pPr>
      <w:r w:rsidRPr="00924233">
        <w:rPr>
          <w:rFonts w:ascii="Times New Roman" w:hAnsi="Times New Roman"/>
          <w:bCs/>
          <w:sz w:val="24"/>
          <w:szCs w:val="24"/>
        </w:rPr>
        <w:t xml:space="preserve">      </w:t>
      </w:r>
      <w:r w:rsidR="00365492" w:rsidRPr="00924233">
        <w:rPr>
          <w:rFonts w:ascii="Times New Roman" w:hAnsi="Times New Roman"/>
          <w:color w:val="000000"/>
          <w:spacing w:val="-1"/>
          <w:sz w:val="24"/>
          <w:szCs w:val="24"/>
        </w:rPr>
        <w:t xml:space="preserve">   </w:t>
      </w:r>
      <w:r w:rsidR="00924233" w:rsidRPr="00924233">
        <w:rPr>
          <w:rFonts w:ascii="Times New Roman" w:hAnsi="Times New Roman"/>
          <w:color w:val="000000"/>
          <w:spacing w:val="-1"/>
          <w:sz w:val="24"/>
          <w:szCs w:val="24"/>
        </w:rPr>
        <w:t>1.1. пункт 2.4.1. изложить  в следующей редакции:</w:t>
      </w:r>
    </w:p>
    <w:p w:rsidR="00924233" w:rsidRPr="00924233" w:rsidRDefault="00924233" w:rsidP="0092423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24233">
        <w:rPr>
          <w:rFonts w:ascii="Times New Roman" w:eastAsia="Times New Roman" w:hAnsi="Times New Roman"/>
          <w:sz w:val="24"/>
          <w:szCs w:val="24"/>
          <w:lang w:eastAsia="ru-RU"/>
        </w:rPr>
        <w:t xml:space="preserve">          2.4.1 Федеральная служба государственной регистрации, кадастра и картографии – в части предоставления:</w:t>
      </w:r>
    </w:p>
    <w:p w:rsidR="00924233" w:rsidRPr="00924233" w:rsidRDefault="00924233" w:rsidP="009242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233">
        <w:rPr>
          <w:rFonts w:ascii="Times New Roman" w:eastAsia="Times New Roman" w:hAnsi="Times New Roman"/>
          <w:sz w:val="24"/>
          <w:szCs w:val="24"/>
          <w:lang w:eastAsia="ru-RU"/>
        </w:rPr>
        <w:t>- выписки из ЕГРН об объекте недвижимости (об испрашиваемом земельном участке);</w:t>
      </w:r>
    </w:p>
    <w:p w:rsidR="00924233" w:rsidRDefault="00924233" w:rsidP="0092423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24233">
        <w:rPr>
          <w:rFonts w:ascii="Times New Roman" w:eastAsia="Times New Roman" w:hAnsi="Times New Roman"/>
          <w:sz w:val="24"/>
          <w:szCs w:val="24"/>
          <w:lang w:eastAsia="ru-RU"/>
        </w:rPr>
        <w:t xml:space="preserve">  1.2. пункт 2.9. изложить в следующей редакции:</w:t>
      </w:r>
    </w:p>
    <w:p w:rsidR="00924233" w:rsidRPr="00924233" w:rsidRDefault="00924233" w:rsidP="009242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233">
        <w:rPr>
          <w:rFonts w:ascii="Times New Roman" w:hAnsi="Times New Roman"/>
          <w:sz w:val="24"/>
          <w:szCs w:val="24"/>
          <w:lang w:eastAsia="ru-RU"/>
        </w:rPr>
        <w:t xml:space="preserve">2.9. </w:t>
      </w:r>
      <w:r w:rsidRPr="00924233">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24233" w:rsidRPr="00924233" w:rsidRDefault="00B32F19" w:rsidP="0092423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выписка из ЕГРН об</w:t>
      </w:r>
      <w:r w:rsidRPr="00B32F19">
        <w:rPr>
          <w:rFonts w:ascii="Times New Roman" w:eastAsia="Times New Roman" w:hAnsi="Times New Roman"/>
          <w:sz w:val="24"/>
          <w:szCs w:val="24"/>
          <w:lang w:eastAsia="ru-RU"/>
        </w:rPr>
        <w:t xml:space="preserve"> </w:t>
      </w:r>
      <w:r w:rsidRPr="00924233">
        <w:rPr>
          <w:rFonts w:ascii="Times New Roman" w:eastAsia="Times New Roman" w:hAnsi="Times New Roman"/>
          <w:sz w:val="24"/>
          <w:szCs w:val="24"/>
          <w:lang w:eastAsia="ru-RU"/>
        </w:rPr>
        <w:t>объекте недвижимости (об испрашиваемом земельном участке</w:t>
      </w:r>
      <w:r>
        <w:rPr>
          <w:rFonts w:ascii="Times New Roman" w:eastAsia="Times New Roman" w:hAnsi="Times New Roman"/>
          <w:sz w:val="24"/>
          <w:szCs w:val="24"/>
          <w:lang w:eastAsia="ru-RU"/>
        </w:rPr>
        <w:t>);</w:t>
      </w:r>
      <w:r>
        <w:rPr>
          <w:rFonts w:ascii="Times New Roman" w:hAnsi="Times New Roman"/>
          <w:sz w:val="24"/>
          <w:szCs w:val="24"/>
        </w:rPr>
        <w:t xml:space="preserve"> </w:t>
      </w:r>
    </w:p>
    <w:p w:rsidR="00924233" w:rsidRPr="00B32F19" w:rsidRDefault="00B32F19" w:rsidP="00B32F1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924233" w:rsidRPr="00924233">
        <w:rPr>
          <w:rFonts w:ascii="Times New Roman" w:hAnsi="Times New Roman"/>
          <w:sz w:val="24"/>
          <w:szCs w:val="24"/>
        </w:rPr>
        <w:t xml:space="preserve">) </w:t>
      </w:r>
      <w:r w:rsidR="00924233" w:rsidRPr="00924233">
        <w:rPr>
          <w:rFonts w:ascii="Times New Roman" w:hAnsi="Times New Roman"/>
          <w:sz w:val="24"/>
          <w:szCs w:val="24"/>
          <w:lang w:eastAsia="ru-RU"/>
        </w:rPr>
        <w:t>выписка из ЕГРЮЛ</w:t>
      </w:r>
      <w:r w:rsidR="003D4138">
        <w:rPr>
          <w:rFonts w:ascii="Times New Roman" w:hAnsi="Times New Roman"/>
          <w:sz w:val="24"/>
          <w:szCs w:val="24"/>
          <w:lang w:eastAsia="ru-RU"/>
        </w:rPr>
        <w:t xml:space="preserve"> </w:t>
      </w:r>
      <w:r w:rsidR="00924233" w:rsidRPr="00924233">
        <w:rPr>
          <w:rFonts w:ascii="Times New Roman" w:hAnsi="Times New Roman"/>
          <w:sz w:val="24"/>
          <w:szCs w:val="24"/>
          <w:lang w:eastAsia="ru-RU"/>
        </w:rPr>
        <w:t>о юридическом лице</w:t>
      </w:r>
      <w:r w:rsidR="00924233" w:rsidRPr="00924233">
        <w:rPr>
          <w:rFonts w:ascii="Times New Roman" w:hAnsi="Times New Roman"/>
          <w:sz w:val="24"/>
          <w:szCs w:val="24"/>
        </w:rPr>
        <w:t>.</w:t>
      </w:r>
    </w:p>
    <w:p w:rsidR="00843D72" w:rsidRPr="00B347AC" w:rsidRDefault="00843D72" w:rsidP="00843D72">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1.3. </w:t>
      </w:r>
      <w:r w:rsidRPr="00B347AC">
        <w:rPr>
          <w:rFonts w:ascii="Times New Roman" w:hAnsi="Times New Roman"/>
          <w:sz w:val="24"/>
          <w:szCs w:val="24"/>
        </w:rPr>
        <w:t xml:space="preserve"> </w:t>
      </w:r>
      <w:proofErr w:type="gramStart"/>
      <w:r w:rsidRPr="00B347AC">
        <w:rPr>
          <w:rFonts w:ascii="Times New Roman" w:hAnsi="Times New Roman"/>
          <w:sz w:val="24"/>
          <w:szCs w:val="24"/>
        </w:rPr>
        <w:t xml:space="preserve">Раздел </w:t>
      </w:r>
      <w:r w:rsidRPr="00B347AC">
        <w:rPr>
          <w:rFonts w:ascii="Times New Roman" w:hAnsi="Times New Roman"/>
          <w:sz w:val="24"/>
          <w:szCs w:val="24"/>
          <w:lang w:val="en-US"/>
        </w:rPr>
        <w:t>III</w:t>
      </w:r>
      <w:r w:rsidRPr="00B347AC">
        <w:rPr>
          <w:rFonts w:ascii="Times New Roman" w:hAnsi="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приложения к постановлению  дополнить пунктом  «Исправление опечаток и (или) ошибок, допущенных в документах, выданных в результате предоставления муниципальной услуги».</w:t>
      </w:r>
      <w:proofErr w:type="gramEnd"/>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lastRenderedPageBreak/>
        <w:t xml:space="preserve"> 3.6. </w:t>
      </w:r>
      <w:proofErr w:type="gramStart"/>
      <w:r w:rsidRPr="00B347AC">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с </w:t>
      </w:r>
      <w:hyperlink r:id="rId9" w:history="1">
        <w:r w:rsidRPr="00AA6E6B">
          <w:rPr>
            <w:rFonts w:ascii="Times New Roman" w:hAnsi="Times New Roman"/>
            <w:sz w:val="24"/>
            <w:szCs w:val="24"/>
          </w:rPr>
          <w:t>пунктом</w:t>
        </w:r>
      </w:hyperlink>
      <w:r w:rsidRPr="00AA6E6B">
        <w:rPr>
          <w:rFonts w:ascii="Times New Roman" w:hAnsi="Times New Roman"/>
          <w:sz w:val="24"/>
          <w:szCs w:val="24"/>
        </w:rPr>
        <w:t xml:space="preserve"> </w:t>
      </w:r>
      <w:r w:rsidRPr="00B347AC">
        <w:rPr>
          <w:rFonts w:ascii="Times New Roman" w:hAnsi="Times New Roman"/>
          <w:sz w:val="24"/>
          <w:szCs w:val="24"/>
        </w:rPr>
        <w:t>3.2 настоящего Административного регламента, за исключением положений, касающихся возможности представлять документы в электронном виде.</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3.6.3. По результатам рассмотрения заявления об исправлении опечаток и (или) ошибок специалист Органа в течение 1 рабочего дня:</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рабочих дней.</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3.6.5.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(или) ошибок.</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3.6.6. Результатом процедуры является:</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исправленные документы, являющиеся результатом предоставления муниципальной услуги;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43D72" w:rsidRPr="00B347AC" w:rsidRDefault="00843D72" w:rsidP="00843D72">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xml:space="preserve">Выдача заявителю исправленного документа производится в порядке, установленном </w:t>
      </w:r>
      <w:hyperlink r:id="rId10" w:history="1">
        <w:r w:rsidRPr="00AA6E6B">
          <w:rPr>
            <w:rFonts w:ascii="Times New Roman" w:hAnsi="Times New Roman"/>
            <w:sz w:val="24"/>
            <w:szCs w:val="24"/>
          </w:rPr>
          <w:t>пунктом</w:t>
        </w:r>
      </w:hyperlink>
      <w:r w:rsidRPr="00AA6E6B">
        <w:rPr>
          <w:rFonts w:ascii="Times New Roman" w:hAnsi="Times New Roman"/>
          <w:sz w:val="24"/>
          <w:szCs w:val="24"/>
        </w:rPr>
        <w:t xml:space="preserve"> </w:t>
      </w:r>
      <w:r w:rsidRPr="00B347AC">
        <w:rPr>
          <w:rFonts w:ascii="Times New Roman" w:hAnsi="Times New Roman"/>
          <w:sz w:val="24"/>
          <w:szCs w:val="24"/>
        </w:rPr>
        <w:t>3.4 настоящего Регламента.</w:t>
      </w:r>
    </w:p>
    <w:p w:rsidR="00843D72" w:rsidRDefault="00843D72" w:rsidP="00843D72">
      <w:pPr>
        <w:tabs>
          <w:tab w:val="right" w:pos="3780"/>
        </w:tabs>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       </w:t>
      </w:r>
      <w:r w:rsidRPr="00B347AC">
        <w:rPr>
          <w:rFonts w:ascii="Times New Roman" w:hAnsi="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43D72" w:rsidRDefault="00843D72" w:rsidP="00A204DC">
      <w:pPr>
        <w:tabs>
          <w:tab w:val="right" w:pos="3780"/>
        </w:tabs>
        <w:spacing w:after="0"/>
        <w:jc w:val="both"/>
        <w:rPr>
          <w:rFonts w:ascii="Times New Roman" w:hAnsi="Times New Roman"/>
          <w:bCs/>
          <w:sz w:val="24"/>
          <w:szCs w:val="24"/>
        </w:rPr>
      </w:pPr>
    </w:p>
    <w:p w:rsidR="00A204DC" w:rsidRPr="00267B86" w:rsidRDefault="00843D72" w:rsidP="00A204DC">
      <w:pPr>
        <w:tabs>
          <w:tab w:val="right" w:pos="3780"/>
        </w:tabs>
        <w:spacing w:after="0"/>
        <w:jc w:val="both"/>
        <w:rPr>
          <w:rFonts w:ascii="Times New Roman" w:hAnsi="Times New Roman"/>
          <w:bCs/>
          <w:sz w:val="24"/>
          <w:szCs w:val="24"/>
        </w:rPr>
      </w:pPr>
      <w:r>
        <w:rPr>
          <w:rFonts w:ascii="Times New Roman" w:hAnsi="Times New Roman"/>
          <w:bCs/>
          <w:sz w:val="24"/>
          <w:szCs w:val="24"/>
        </w:rPr>
        <w:t xml:space="preserve">        </w:t>
      </w:r>
      <w:r w:rsidR="00F67222">
        <w:rPr>
          <w:rFonts w:ascii="Times New Roman" w:hAnsi="Times New Roman"/>
          <w:bCs/>
          <w:sz w:val="24"/>
          <w:szCs w:val="24"/>
        </w:rPr>
        <w:t>2</w:t>
      </w:r>
      <w:r w:rsidR="00A204DC" w:rsidRPr="00267B86">
        <w:rPr>
          <w:rFonts w:ascii="Times New Roman" w:hAnsi="Times New Roman"/>
          <w:bCs/>
          <w:sz w:val="24"/>
          <w:szCs w:val="24"/>
        </w:rPr>
        <w:t>. Настоящее постановление вступает в силу с момента обнародования.</w:t>
      </w:r>
    </w:p>
    <w:p w:rsidR="00A204DC" w:rsidRPr="00267B86" w:rsidRDefault="00A204DC" w:rsidP="00A204DC">
      <w:pPr>
        <w:tabs>
          <w:tab w:val="right" w:pos="3780"/>
        </w:tabs>
        <w:spacing w:after="0"/>
        <w:jc w:val="both"/>
        <w:rPr>
          <w:rFonts w:ascii="Times New Roman" w:hAnsi="Times New Roman"/>
          <w:color w:val="000000"/>
          <w:sz w:val="24"/>
          <w:szCs w:val="24"/>
        </w:rPr>
      </w:pPr>
      <w:r>
        <w:rPr>
          <w:rFonts w:ascii="Times New Roman" w:hAnsi="Times New Roman"/>
          <w:bCs/>
          <w:sz w:val="24"/>
          <w:szCs w:val="24"/>
        </w:rPr>
        <w:t xml:space="preserve">        </w:t>
      </w:r>
      <w:r w:rsidR="00F67222">
        <w:rPr>
          <w:rFonts w:ascii="Times New Roman" w:hAnsi="Times New Roman"/>
          <w:bCs/>
          <w:sz w:val="24"/>
          <w:szCs w:val="24"/>
        </w:rPr>
        <w:t>3</w:t>
      </w:r>
      <w:r w:rsidRPr="00267B86">
        <w:rPr>
          <w:rFonts w:ascii="Times New Roman" w:hAnsi="Times New Roman"/>
          <w:bCs/>
          <w:sz w:val="24"/>
          <w:szCs w:val="24"/>
        </w:rPr>
        <w:t xml:space="preserve">. </w:t>
      </w:r>
      <w:proofErr w:type="gramStart"/>
      <w:r w:rsidRPr="00267B86">
        <w:rPr>
          <w:rFonts w:ascii="Times New Roman" w:hAnsi="Times New Roman"/>
          <w:bCs/>
          <w:sz w:val="24"/>
          <w:szCs w:val="24"/>
        </w:rPr>
        <w:t>Контроль за</w:t>
      </w:r>
      <w:proofErr w:type="gramEnd"/>
      <w:r w:rsidRPr="00267B86">
        <w:rPr>
          <w:rFonts w:ascii="Times New Roman" w:hAnsi="Times New Roman"/>
          <w:bCs/>
          <w:sz w:val="24"/>
          <w:szCs w:val="24"/>
        </w:rPr>
        <w:t xml:space="preserve"> настоящим постановлением оставляю за собой.</w:t>
      </w:r>
    </w:p>
    <w:p w:rsidR="00A204DC" w:rsidRDefault="00A204DC" w:rsidP="00A204DC">
      <w:pPr>
        <w:outlineLvl w:val="1"/>
        <w:rPr>
          <w:rFonts w:ascii="Times New Roman" w:hAnsi="Times New Roman"/>
          <w:b/>
          <w:sz w:val="24"/>
          <w:szCs w:val="24"/>
        </w:rPr>
      </w:pPr>
    </w:p>
    <w:p w:rsidR="00843D72" w:rsidRDefault="00843D72" w:rsidP="00A204DC">
      <w:pPr>
        <w:outlineLvl w:val="1"/>
        <w:rPr>
          <w:rFonts w:ascii="Times New Roman" w:hAnsi="Times New Roman"/>
          <w:b/>
          <w:sz w:val="24"/>
          <w:szCs w:val="24"/>
        </w:rPr>
      </w:pPr>
    </w:p>
    <w:p w:rsidR="00843D72" w:rsidRDefault="00843D72" w:rsidP="00A204DC">
      <w:pPr>
        <w:outlineLvl w:val="1"/>
        <w:rPr>
          <w:rFonts w:ascii="Times New Roman" w:hAnsi="Times New Roman"/>
          <w:b/>
          <w:sz w:val="24"/>
          <w:szCs w:val="24"/>
        </w:rPr>
      </w:pPr>
    </w:p>
    <w:p w:rsidR="00843D72" w:rsidRDefault="00843D72" w:rsidP="00A204DC">
      <w:pPr>
        <w:outlineLvl w:val="1"/>
        <w:rPr>
          <w:rFonts w:ascii="Times New Roman" w:hAnsi="Times New Roman"/>
          <w:b/>
          <w:sz w:val="24"/>
          <w:szCs w:val="24"/>
        </w:rPr>
      </w:pPr>
    </w:p>
    <w:p w:rsidR="00843D72" w:rsidRPr="00267B86" w:rsidRDefault="00843D72" w:rsidP="00A204DC">
      <w:pPr>
        <w:outlineLvl w:val="1"/>
        <w:rPr>
          <w:rFonts w:ascii="Times New Roman" w:hAnsi="Times New Roman"/>
          <w:b/>
          <w:sz w:val="24"/>
          <w:szCs w:val="24"/>
        </w:rPr>
      </w:pPr>
    </w:p>
    <w:bookmarkEnd w:id="1"/>
    <w:p w:rsidR="00A204DC" w:rsidRPr="00267B86" w:rsidRDefault="003D4138" w:rsidP="00A204DC">
      <w:pPr>
        <w:tabs>
          <w:tab w:val="left" w:pos="0"/>
        </w:tabs>
        <w:rPr>
          <w:rFonts w:ascii="Times New Roman" w:hAnsi="Times New Roman"/>
          <w:sz w:val="24"/>
          <w:szCs w:val="24"/>
        </w:rPr>
        <w:sectPr w:rsidR="00A204DC" w:rsidRPr="00267B86" w:rsidSect="00A204DC">
          <w:pgSz w:w="11906" w:h="16838"/>
          <w:pgMar w:top="1134" w:right="850" w:bottom="539" w:left="1418" w:header="708" w:footer="708" w:gutter="0"/>
          <w:cols w:space="708"/>
          <w:docGrid w:linePitch="360"/>
        </w:sectPr>
      </w:pPr>
      <w:r>
        <w:rPr>
          <w:rFonts w:ascii="Times New Roman" w:hAnsi="Times New Roman"/>
          <w:sz w:val="24"/>
          <w:szCs w:val="24"/>
        </w:rPr>
        <w:t>Руководитель администрации поселения                                                       С.Е. Тимохин</w:t>
      </w:r>
    </w:p>
    <w:tbl>
      <w:tblPr>
        <w:tblW w:w="9606" w:type="dxa"/>
        <w:tblLook w:val="01E0"/>
      </w:tblPr>
      <w:tblGrid>
        <w:gridCol w:w="9606"/>
      </w:tblGrid>
      <w:tr w:rsidR="00A204DC" w:rsidRPr="00204562" w:rsidTr="00A204DC">
        <w:trPr>
          <w:trHeight w:val="100"/>
        </w:trPr>
        <w:tc>
          <w:tcPr>
            <w:tcW w:w="9606" w:type="dxa"/>
          </w:tcPr>
          <w:p w:rsidR="00A204DC" w:rsidRPr="00204562"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lastRenderedPageBreak/>
              <w:t xml:space="preserve">Приложение </w:t>
            </w:r>
          </w:p>
          <w:p w:rsidR="00A204DC" w:rsidRPr="00204562"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t xml:space="preserve">к постановлению администрации </w:t>
            </w:r>
          </w:p>
          <w:p w:rsidR="00A204DC" w:rsidRPr="00204562"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t>муниципального образования ГП «Междуреченск»</w:t>
            </w:r>
          </w:p>
          <w:p w:rsidR="00561977"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t>от «</w:t>
            </w:r>
            <w:r w:rsidR="00D82972">
              <w:rPr>
                <w:rFonts w:ascii="Times New Roman" w:hAnsi="Times New Roman" w:cs="Times New Roman"/>
                <w:b w:val="0"/>
                <w:sz w:val="22"/>
                <w:szCs w:val="22"/>
              </w:rPr>
              <w:t xml:space="preserve"> 20</w:t>
            </w:r>
            <w:r w:rsidRPr="00204562">
              <w:rPr>
                <w:rFonts w:ascii="Times New Roman" w:hAnsi="Times New Roman" w:cs="Times New Roman"/>
                <w:b w:val="0"/>
                <w:sz w:val="22"/>
                <w:szCs w:val="22"/>
              </w:rPr>
              <w:t xml:space="preserve">  » </w:t>
            </w:r>
            <w:r w:rsidR="00D82972">
              <w:rPr>
                <w:rFonts w:ascii="Times New Roman" w:hAnsi="Times New Roman" w:cs="Times New Roman"/>
                <w:b w:val="0"/>
                <w:sz w:val="22"/>
                <w:szCs w:val="22"/>
              </w:rPr>
              <w:t>янва</w:t>
            </w:r>
            <w:r w:rsidRPr="00204562">
              <w:rPr>
                <w:rFonts w:ascii="Times New Roman" w:hAnsi="Times New Roman" w:cs="Times New Roman"/>
                <w:b w:val="0"/>
                <w:sz w:val="22"/>
                <w:szCs w:val="22"/>
              </w:rPr>
              <w:t>ря 201</w:t>
            </w:r>
            <w:r w:rsidR="00D82972">
              <w:rPr>
                <w:rFonts w:ascii="Times New Roman" w:hAnsi="Times New Roman" w:cs="Times New Roman"/>
                <w:b w:val="0"/>
                <w:sz w:val="22"/>
                <w:szCs w:val="22"/>
              </w:rPr>
              <w:t>6 №1</w:t>
            </w:r>
            <w:r w:rsidR="00561977">
              <w:rPr>
                <w:rFonts w:ascii="Times New Roman" w:hAnsi="Times New Roman" w:cs="Times New Roman"/>
                <w:b w:val="0"/>
                <w:sz w:val="22"/>
                <w:szCs w:val="22"/>
              </w:rPr>
              <w:t>2</w:t>
            </w:r>
          </w:p>
          <w:p w:rsidR="00561977"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внесение изменений постановление</w:t>
            </w:r>
          </w:p>
          <w:p w:rsidR="00561977"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администрации ГП «Междуреченск»</w:t>
            </w:r>
          </w:p>
          <w:p w:rsidR="00561977"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№69</w:t>
            </w:r>
          </w:p>
          <w:p w:rsidR="00342BA0" w:rsidRDefault="00561977" w:rsidP="000972D5">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14.12.2016г. № 23</w:t>
            </w:r>
            <w:r w:rsidR="00342BA0">
              <w:rPr>
                <w:rFonts w:ascii="Times New Roman" w:hAnsi="Times New Roman" w:cs="Times New Roman"/>
                <w:b w:val="0"/>
                <w:sz w:val="22"/>
                <w:szCs w:val="22"/>
              </w:rPr>
              <w:t>3</w:t>
            </w:r>
          </w:p>
          <w:p w:rsidR="00A204DC" w:rsidRPr="00204562" w:rsidRDefault="00342BA0" w:rsidP="000972D5">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11.05.2017г. №67</w:t>
            </w:r>
            <w:r w:rsidR="00A204DC" w:rsidRPr="00204562">
              <w:rPr>
                <w:rFonts w:ascii="Times New Roman" w:hAnsi="Times New Roman" w:cs="Times New Roman"/>
                <w:b w:val="0"/>
                <w:sz w:val="22"/>
                <w:szCs w:val="22"/>
              </w:rPr>
              <w:t xml:space="preserve"> </w:t>
            </w:r>
          </w:p>
          <w:p w:rsidR="00A204DC" w:rsidRPr="00204562" w:rsidRDefault="00A204DC" w:rsidP="00A204DC">
            <w:pPr>
              <w:pStyle w:val="ConsPlusTitle"/>
              <w:spacing w:before="240" w:after="240"/>
              <w:ind w:right="4678"/>
              <w:jc w:val="right"/>
              <w:rPr>
                <w:rFonts w:ascii="Times New Roman" w:hAnsi="Times New Roman" w:cs="Times New Roman"/>
                <w:b w:val="0"/>
                <w:sz w:val="22"/>
                <w:szCs w:val="22"/>
              </w:rPr>
            </w:pPr>
          </w:p>
        </w:tc>
      </w:tr>
      <w:tr w:rsidR="000972D5" w:rsidRPr="00204562" w:rsidTr="00A204DC">
        <w:trPr>
          <w:trHeight w:val="100"/>
        </w:trPr>
        <w:tc>
          <w:tcPr>
            <w:tcW w:w="9606" w:type="dxa"/>
          </w:tcPr>
          <w:p w:rsidR="000972D5" w:rsidRPr="00204562" w:rsidRDefault="000972D5" w:rsidP="00A204DC">
            <w:pPr>
              <w:pStyle w:val="ConsPlusTitle"/>
              <w:ind w:right="-108"/>
              <w:jc w:val="right"/>
              <w:rPr>
                <w:rFonts w:ascii="Times New Roman" w:hAnsi="Times New Roman" w:cs="Times New Roman"/>
                <w:b w:val="0"/>
                <w:sz w:val="22"/>
                <w:szCs w:val="22"/>
              </w:rPr>
            </w:pPr>
          </w:p>
        </w:tc>
      </w:tr>
    </w:tbl>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04562">
        <w:rPr>
          <w:rFonts w:ascii="Times New Roman" w:eastAsia="Times New Roman" w:hAnsi="Times New Roman"/>
          <w:b/>
          <w:bCs/>
          <w:lang w:eastAsia="ru-RU"/>
        </w:rPr>
        <w:t>АДМИНИСТРАТИВНЫЙ РЕГЛАМЕНТ</w:t>
      </w:r>
    </w:p>
    <w:p w:rsidR="003D6298" w:rsidRPr="00204562" w:rsidRDefault="003D6298" w:rsidP="00E158D3">
      <w:pPr>
        <w:widowControl w:val="0"/>
        <w:autoSpaceDE w:val="0"/>
        <w:autoSpaceDN w:val="0"/>
        <w:adjustRightInd w:val="0"/>
        <w:spacing w:after="0" w:line="240" w:lineRule="auto"/>
        <w:ind w:firstLine="709"/>
        <w:jc w:val="center"/>
      </w:pPr>
      <w:r w:rsidRPr="00204562">
        <w:rPr>
          <w:rFonts w:ascii="Times New Roman" w:eastAsia="Times New Roman" w:hAnsi="Times New Roman"/>
          <w:b/>
          <w:bCs/>
          <w:lang w:eastAsia="ru-RU"/>
        </w:rPr>
        <w:t>предоставления муниципальной услуги «</w:t>
      </w:r>
      <w:r w:rsidR="00A71670" w:rsidRPr="00204562">
        <w:rPr>
          <w:rFonts w:ascii="Times New Roman" w:eastAsia="Times New Roman" w:hAnsi="Times New Roman"/>
          <w:b/>
          <w:bCs/>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eastAsia="Times New Roman" w:hAnsi="Times New Roman"/>
          <w:b/>
          <w:bCs/>
          <w:lang w:eastAsia="ru-RU"/>
        </w:rPr>
        <w:t>»</w:t>
      </w:r>
      <w:r w:rsidRPr="00204562">
        <w:rPr>
          <w:rStyle w:val="a6"/>
        </w:rPr>
        <w:footnoteReference w:customMarkFollows="1" w:id="1"/>
        <w:t>*</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204562"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lang w:eastAsia="ru-RU"/>
        </w:rPr>
      </w:pPr>
      <w:r w:rsidRPr="00204562">
        <w:rPr>
          <w:rFonts w:ascii="Times New Roman" w:eastAsia="Calibri" w:hAnsi="Times New Roman" w:cs="Times New Roman"/>
          <w:b/>
          <w:lang w:eastAsia="ru-RU"/>
        </w:rPr>
        <w:t>Общие положения</w:t>
      </w:r>
    </w:p>
    <w:p w:rsidR="003D6298" w:rsidRPr="00204562"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r w:rsidRPr="00204562">
        <w:rPr>
          <w:rFonts w:ascii="Times New Roman" w:hAnsi="Times New Roman"/>
          <w:b/>
          <w:lang w:eastAsia="ru-RU"/>
        </w:rPr>
        <w:t>Предмет регулирования административного регламента</w:t>
      </w: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1.1. </w:t>
      </w:r>
      <w:proofErr w:type="gramStart"/>
      <w:r w:rsidRPr="00204562">
        <w:rPr>
          <w:rFonts w:ascii="Times New Roman" w:hAnsi="Times New Roman"/>
          <w:lang w:eastAsia="ru-RU"/>
        </w:rPr>
        <w:t>Административный регламент предоставления муниципальной услуги «</w:t>
      </w:r>
      <w:r w:rsidR="00A71670" w:rsidRPr="00204562">
        <w:rPr>
          <w:rFonts w:ascii="Times New Roman" w:hAnsi="Times New Roman"/>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A204DC" w:rsidRPr="00204562">
        <w:rPr>
          <w:rFonts w:ascii="Times New Roman" w:hAnsi="Times New Roman"/>
          <w:lang w:eastAsia="ru-RU"/>
        </w:rPr>
        <w:t>администрации городского поселения «Междуреченск»</w:t>
      </w:r>
      <w:r w:rsidRPr="00204562">
        <w:rPr>
          <w:rFonts w:ascii="Times New Roman" w:hAnsi="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w:t>
      </w:r>
      <w:proofErr w:type="gramEnd"/>
      <w:r w:rsidRPr="00204562">
        <w:rPr>
          <w:rFonts w:ascii="Times New Roman" w:hAnsi="Times New Roman"/>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204562">
        <w:rPr>
          <w:rFonts w:ascii="Times New Roman" w:hAnsi="Times New Roman"/>
          <w:bCs/>
        </w:rPr>
        <w:t xml:space="preserve">предоставлении в постоянное (бессрочное) пользование земельных участков, находящихся в собственности муниципального образования </w:t>
      </w:r>
      <w:r w:rsidRPr="00204562">
        <w:rPr>
          <w:rFonts w:ascii="Times New Roman" w:hAnsi="Times New Roman"/>
          <w:lang w:eastAsia="ru-RU"/>
        </w:rPr>
        <w:t>(далее – муниципальная услуга).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04562">
        <w:rPr>
          <w:rFonts w:ascii="Times New Roman" w:hAnsi="Times New Roman"/>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lastRenderedPageBreak/>
        <w:t>Круг заявителей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1.2. </w:t>
      </w:r>
      <w:r w:rsidR="00313480" w:rsidRPr="00204562">
        <w:rPr>
          <w:rFonts w:ascii="Times New Roman" w:hAnsi="Times New Roman"/>
          <w:lang w:eastAsia="ru-RU"/>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r w:rsidR="001E6265" w:rsidRPr="00204562">
        <w:rPr>
          <w:rFonts w:ascii="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1.3.</w:t>
      </w:r>
      <w:r w:rsidRPr="00204562">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r w:rsidRPr="00204562">
        <w:rPr>
          <w:rFonts w:ascii="Times New Roman" w:hAnsi="Times New Roman"/>
          <w:b/>
          <w:lang w:eastAsia="ru-RU"/>
        </w:rPr>
        <w:t>Требования к порядку информирования</w:t>
      </w:r>
    </w:p>
    <w:p w:rsidR="003D6298" w:rsidRPr="00204562"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rPr>
        <w:t>1.4</w:t>
      </w:r>
      <w:r w:rsidRPr="00204562">
        <w:rPr>
          <w:rFonts w:ascii="Times New Roman" w:hAnsi="Times New Roman"/>
          <w:lang w:eastAsia="ru-RU"/>
        </w:rPr>
        <w:t xml:space="preserve"> Информация о порядке предоставления муниципальной услуги</w:t>
      </w:r>
      <w:r w:rsidR="00DC1121">
        <w:rPr>
          <w:rFonts w:ascii="Times New Roman" w:hAnsi="Times New Roman"/>
          <w:lang w:eastAsia="ru-RU"/>
        </w:rPr>
        <w:t xml:space="preserve"> </w:t>
      </w:r>
      <w:r w:rsidRPr="00204562">
        <w:rPr>
          <w:rFonts w:ascii="Times New Roman" w:hAnsi="Times New Roman"/>
          <w:lang w:eastAsia="ru-RU"/>
        </w:rPr>
        <w:t>размещается:</w:t>
      </w:r>
    </w:p>
    <w:p w:rsidR="003D6298" w:rsidRPr="00204562" w:rsidRDefault="003D6298" w:rsidP="00E158D3">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204562">
        <w:rPr>
          <w:rFonts w:ascii="Times New Roman" w:hAnsi="Times New Roman"/>
          <w:lang w:eastAsia="ru-RU"/>
        </w:rPr>
        <w:t xml:space="preserve"> на информационных стендах, расположенных в Органе, в МФЦ;</w:t>
      </w:r>
    </w:p>
    <w:p w:rsidR="003D6298" w:rsidRPr="00204562" w:rsidRDefault="003D6298" w:rsidP="00E158D3">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на официальном сайте Органа, МФЦ</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lang w:eastAsia="ru-RU"/>
        </w:rPr>
        <w:t xml:space="preserve">- в федеральной государственной информационной системе </w:t>
      </w:r>
      <w:r w:rsidRPr="00204562">
        <w:rPr>
          <w:rFonts w:ascii="Times New Roman" w:hAnsi="Times New Roman"/>
        </w:rPr>
        <w:t>«Единый портал государственных и муниципальных услуг (функций)» (</w:t>
      </w:r>
      <w:r w:rsidRPr="00204562">
        <w:rPr>
          <w:rFonts w:ascii="Times New Roman" w:hAnsi="Times New Roman"/>
          <w:lang w:eastAsia="ru-RU"/>
        </w:rPr>
        <w:t>http://www.gosuslugi.ru/</w:t>
      </w:r>
      <w:r w:rsidRPr="00204562">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11" w:history="1">
        <w:r w:rsidRPr="00204562">
          <w:rPr>
            <w:rStyle w:val="a7"/>
            <w:rFonts w:ascii="Times New Roman" w:hAnsi="Times New Roman"/>
            <w:color w:val="auto"/>
            <w:u w:val="none"/>
          </w:rPr>
          <w:t>http://pgu.rkomi.ru/</w:t>
        </w:r>
      </w:hyperlink>
      <w:r w:rsidRPr="00204562">
        <w:rPr>
          <w:rFonts w:ascii="Times New Roman" w:hAnsi="Times New Roman"/>
          <w:lang w:eastAsia="ru-RU"/>
        </w:rPr>
        <w:t>)</w:t>
      </w:r>
      <w:r w:rsidRPr="00204562">
        <w:rPr>
          <w:rFonts w:ascii="Times New Roman" w:hAnsi="Times New Roman"/>
        </w:rPr>
        <w:t xml:space="preserve"> (далее – порталы государственных и муниципальных услуг (функций));</w:t>
      </w:r>
    </w:p>
    <w:p w:rsidR="003D6298" w:rsidRPr="00204562" w:rsidRDefault="003D6298" w:rsidP="00E158D3">
      <w:pPr>
        <w:widowControl w:val="0"/>
        <w:autoSpaceDE w:val="0"/>
        <w:autoSpaceDN w:val="0"/>
        <w:adjustRightInd w:val="0"/>
        <w:spacing w:after="0" w:line="240" w:lineRule="auto"/>
        <w:ind w:left="851"/>
        <w:jc w:val="both"/>
        <w:rPr>
          <w:rFonts w:ascii="Times New Roman" w:hAnsi="Times New Roman"/>
          <w:lang w:eastAsia="ru-RU"/>
        </w:rPr>
      </w:pPr>
      <w:r w:rsidRPr="00204562">
        <w:rPr>
          <w:rFonts w:ascii="Times New Roman" w:hAnsi="Times New Roman"/>
          <w:lang w:eastAsia="ru-RU"/>
        </w:rPr>
        <w:t>- на аппаратно-программных комплексах – Интернет-киоск.</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Информацию о порядке предоставления муниципальной услуги  можно получить:</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i/>
          <w:lang w:eastAsia="ru-RU"/>
        </w:rPr>
      </w:pPr>
      <w:r w:rsidRPr="00204562">
        <w:rPr>
          <w:rFonts w:ascii="Times New Roman" w:hAnsi="Times New Roman"/>
          <w:lang w:eastAsia="ru-RU"/>
        </w:rPr>
        <w:t>посредством телефонной связи по номеру Органа, МФЦ, в том числе центра телефонного обслуживания (далее – ЦТО) (телефон: 8-800-200-8212)</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посредством факсимильного сообщения;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личном обращении в Орган,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при письменном обращении в Орган, </w:t>
      </w:r>
      <w:proofErr w:type="spellStart"/>
      <w:r w:rsidRPr="00204562">
        <w:rPr>
          <w:rFonts w:ascii="Times New Roman" w:hAnsi="Times New Roman"/>
          <w:lang w:eastAsia="ru-RU"/>
        </w:rPr>
        <w:t>МФЦ</w:t>
      </w:r>
      <w:proofErr w:type="gramStart"/>
      <w:r w:rsidRPr="00204562">
        <w:rPr>
          <w:rFonts w:ascii="Times New Roman" w:hAnsi="Times New Roman"/>
          <w:lang w:eastAsia="ru-RU"/>
        </w:rPr>
        <w:t>,в</w:t>
      </w:r>
      <w:proofErr w:type="spellEnd"/>
      <w:proofErr w:type="gramEnd"/>
      <w:r w:rsidRPr="00204562">
        <w:rPr>
          <w:rFonts w:ascii="Times New Roman" w:hAnsi="Times New Roman"/>
          <w:lang w:eastAsia="ru-RU"/>
        </w:rPr>
        <w:t xml:space="preserve"> том числе по электронной почте;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путем публичного информирования.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Информация о порядке предоставления муниципальной услуги должна содержать:</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сведения о порядке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категории заявителей;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i/>
          <w:lang w:eastAsia="ru-RU"/>
        </w:rPr>
      </w:pPr>
      <w:r w:rsidRPr="00204562">
        <w:rPr>
          <w:rFonts w:ascii="Times New Roman" w:hAnsi="Times New Roman"/>
          <w:lang w:eastAsia="ru-RU"/>
        </w:rPr>
        <w:t>адрес Органа, МФЦ для приема документов, необходимых для предоставления муниципальной услуги, режим работы Органа,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порядок передачи результата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сведения, которые необходимо указать в заявлении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срок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сведения о порядке обжалования действий (бездействия) и решений должностных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источник получения документов, необходимых для предоставления муниципальной услуги;</w:t>
      </w:r>
    </w:p>
    <w:p w:rsidR="003D6298" w:rsidRPr="00204562" w:rsidRDefault="003D6298" w:rsidP="00E158D3">
      <w:pPr>
        <w:spacing w:after="0" w:line="240" w:lineRule="auto"/>
        <w:ind w:firstLine="709"/>
        <w:contextualSpacing/>
        <w:jc w:val="both"/>
        <w:rPr>
          <w:rFonts w:ascii="Times New Roman" w:hAnsi="Times New Roman"/>
        </w:rPr>
      </w:pPr>
      <w:r w:rsidRPr="00204562">
        <w:rPr>
          <w:rFonts w:ascii="Times New Roman" w:hAnsi="Times New Roman"/>
        </w:rPr>
        <w:t xml:space="preserve"> время приема и выдачи документов.</w:t>
      </w:r>
    </w:p>
    <w:p w:rsidR="003D6298" w:rsidRPr="00204562" w:rsidRDefault="003D6298" w:rsidP="00E158D3">
      <w:pPr>
        <w:spacing w:after="0" w:line="240" w:lineRule="auto"/>
        <w:ind w:firstLine="851"/>
        <w:jc w:val="both"/>
        <w:rPr>
          <w:rFonts w:ascii="Times New Roman" w:hAnsi="Times New Roman"/>
        </w:rPr>
      </w:pPr>
      <w:r w:rsidRPr="00204562">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lastRenderedPageBreak/>
        <w:t>Устное информирование каждого обратившегося за информацией заявителя осуществляется не более 15 минут.</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00A204DC" w:rsidRPr="00204562">
        <w:rPr>
          <w:rFonts w:ascii="Times New Roman" w:hAnsi="Times New Roman"/>
          <w:lang w:eastAsia="ru-RU"/>
        </w:rPr>
        <w:t>Выль</w:t>
      </w:r>
      <w:proofErr w:type="spellEnd"/>
      <w:r w:rsidR="00A204DC" w:rsidRPr="00204562">
        <w:rPr>
          <w:rFonts w:ascii="Times New Roman" w:hAnsi="Times New Roman"/>
          <w:lang w:eastAsia="ru-RU"/>
        </w:rPr>
        <w:t xml:space="preserve"> </w:t>
      </w:r>
      <w:proofErr w:type="spellStart"/>
      <w:r w:rsidR="00A204DC" w:rsidRPr="00204562">
        <w:rPr>
          <w:rFonts w:ascii="Times New Roman" w:hAnsi="Times New Roman"/>
          <w:lang w:eastAsia="ru-RU"/>
        </w:rPr>
        <w:t>туйод</w:t>
      </w:r>
      <w:proofErr w:type="spellEnd"/>
      <w:r w:rsidRPr="00204562">
        <w:rPr>
          <w:rFonts w:ascii="Times New Roman" w:hAnsi="Times New Roman"/>
          <w:lang w:eastAsia="ru-RU"/>
        </w:rPr>
        <w:t>", на официальных сайтах МФЦ,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Прием документов, необходимых для предоставления муниципальной услуги, осуществляется в Органе, МФЦ</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204562"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lang w:eastAsia="ru-RU"/>
        </w:rPr>
      </w:pPr>
      <w:r w:rsidRPr="00204562">
        <w:rPr>
          <w:rFonts w:ascii="Times New Roman" w:hAnsi="Times New Roman"/>
          <w:b/>
          <w:lang w:eastAsia="ru-RU"/>
        </w:rPr>
        <w:t>Стандарт предоставления муниципальной услуги</w:t>
      </w:r>
    </w:p>
    <w:p w:rsidR="00DD5306" w:rsidRPr="00204562" w:rsidRDefault="00DD5306" w:rsidP="00E158D3">
      <w:pPr>
        <w:pStyle w:val="a5"/>
        <w:widowControl w:val="0"/>
        <w:autoSpaceDE w:val="0"/>
        <w:autoSpaceDN w:val="0"/>
        <w:adjustRightInd w:val="0"/>
        <w:spacing w:after="0" w:line="240" w:lineRule="auto"/>
        <w:ind w:left="1080"/>
        <w:outlineLvl w:val="1"/>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Наименование муниципальной услуги</w:t>
      </w:r>
    </w:p>
    <w:p w:rsidR="00DD5306" w:rsidRPr="00204562" w:rsidRDefault="00DD5306"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 Наименование муниципальной услуги: «</w:t>
      </w:r>
      <w:r w:rsidR="00A71670" w:rsidRPr="00204562">
        <w:rPr>
          <w:rFonts w:ascii="Times New Roman" w:hAnsi="Times New Roman"/>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Наименование органа, предоставляющего муниципальную услугу</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i/>
          <w:lang w:eastAsia="ru-RU"/>
        </w:rPr>
      </w:pPr>
      <w:r w:rsidRPr="00204562">
        <w:rPr>
          <w:rFonts w:ascii="Times New Roman" w:hAnsi="Times New Roman"/>
          <w:lang w:eastAsia="ru-RU"/>
        </w:rPr>
        <w:t xml:space="preserve">2.2. Предоставление муниципальной услуги осуществляется </w:t>
      </w:r>
      <w:r w:rsidR="00A204DC" w:rsidRPr="00204562">
        <w:rPr>
          <w:rFonts w:ascii="Times New Roman" w:hAnsi="Times New Roman"/>
          <w:lang w:eastAsia="ru-RU"/>
        </w:rPr>
        <w:t>администрацией городского поселения «Междуреченск»</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2.3.1. </w:t>
      </w:r>
      <w:r w:rsidRPr="00204562">
        <w:rPr>
          <w:rFonts w:ascii="Times New Roman" w:eastAsia="Times New Roman" w:hAnsi="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204562">
        <w:rPr>
          <w:rFonts w:ascii="Times New Roman" w:eastAsia="Times New Roman" w:hAnsi="Times New Roman"/>
          <w:i/>
          <w:color w:val="000000"/>
          <w:lang w:eastAsia="ru-RU"/>
        </w:rPr>
        <w:t>(в случае, если это предусмотрено  соглашением о взаимодействии</w:t>
      </w:r>
      <w:r w:rsidRPr="00204562">
        <w:rPr>
          <w:rFonts w:ascii="Times New Roman" w:eastAsia="Times New Roman" w:hAnsi="Times New Roman"/>
          <w:color w:val="000000"/>
          <w:lang w:eastAsia="ru-RU"/>
        </w:rPr>
        <w:t>), уведомления и выдачи результата предоставления муниципальной услуги заявителю (</w:t>
      </w:r>
      <w:r w:rsidRPr="00204562">
        <w:rPr>
          <w:rFonts w:ascii="Times New Roman" w:eastAsia="Times New Roman" w:hAnsi="Times New Roman"/>
          <w:i/>
          <w:color w:val="000000"/>
          <w:lang w:eastAsia="ru-RU"/>
        </w:rPr>
        <w:t>в случае, если предусмотрено соглашением о взаимодействии</w:t>
      </w:r>
      <w:r w:rsidRPr="00204562">
        <w:rPr>
          <w:rFonts w:ascii="Times New Roman" w:eastAsia="Times New Roman" w:hAnsi="Times New Roman"/>
          <w:color w:val="000000"/>
          <w:lang w:eastAsia="ru-RU"/>
        </w:rPr>
        <w:t xml:space="preserve">).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2.3.2. Орган – в части приема и регистрации документов у заявителя, </w:t>
      </w:r>
      <w:r w:rsidRPr="00204562">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204562">
        <w:rPr>
          <w:rFonts w:ascii="Times New Roman" w:eastAsia="Times New Roman" w:hAnsi="Times New Roman"/>
          <w:i/>
          <w:color w:val="000000"/>
          <w:lang w:eastAsia="ru-RU"/>
        </w:rPr>
        <w:t>(в случае, если это предусмотрено  соглашением о взаимодействии</w:t>
      </w:r>
      <w:r w:rsidRPr="00204562">
        <w:rPr>
          <w:rFonts w:ascii="Times New Roman" w:eastAsia="Times New Roman" w:hAnsi="Times New Roman"/>
          <w:color w:val="000000"/>
          <w:lang w:eastAsia="ru-RU"/>
        </w:rPr>
        <w:t xml:space="preserve">), </w:t>
      </w:r>
      <w:r w:rsidRPr="00204562">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lastRenderedPageBreak/>
        <w:t xml:space="preserve">2.4. Органы и организации, участвующие в предоставлении муниципальной услуги: </w:t>
      </w:r>
    </w:p>
    <w:p w:rsidR="00B32F19" w:rsidRPr="003D4138" w:rsidRDefault="00B32F19" w:rsidP="00B32F19">
      <w:pPr>
        <w:widowControl w:val="0"/>
        <w:autoSpaceDE w:val="0"/>
        <w:autoSpaceDN w:val="0"/>
        <w:adjustRightInd w:val="0"/>
        <w:spacing w:after="0" w:line="240" w:lineRule="auto"/>
        <w:jc w:val="both"/>
        <w:rPr>
          <w:rFonts w:ascii="Times New Roman" w:eastAsia="Times New Roman" w:hAnsi="Times New Roman"/>
          <w:lang w:eastAsia="ru-RU"/>
        </w:rPr>
      </w:pPr>
      <w:r w:rsidRPr="003D4138">
        <w:rPr>
          <w:rFonts w:ascii="Times New Roman" w:eastAsia="Times New Roman" w:hAnsi="Times New Roman"/>
          <w:lang w:eastAsia="ru-RU"/>
        </w:rPr>
        <w:t>2.4.1 Федеральная служба государственной регистрации, кадастра и картографии – в части предоставления:</w:t>
      </w:r>
    </w:p>
    <w:p w:rsidR="00B32F19" w:rsidRPr="003D4138" w:rsidRDefault="00B32F19" w:rsidP="00B32F19">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D4138">
        <w:rPr>
          <w:rFonts w:ascii="Times New Roman" w:eastAsia="Times New Roman" w:hAnsi="Times New Roman"/>
          <w:lang w:eastAsia="ru-RU"/>
        </w:rPr>
        <w:t>- выписки из ЕГРН об объекте недвижимости (об испрашиваемом земельном участке);</w:t>
      </w:r>
    </w:p>
    <w:p w:rsidR="001E6265" w:rsidRPr="00204562" w:rsidRDefault="001E626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2.4.2. Федеральная налоговая служба – в части предоставления выписки из Единого государственного реестра юридических лиц</w:t>
      </w:r>
      <w:r w:rsidR="00E15C8A" w:rsidRPr="00204562">
        <w:rPr>
          <w:rFonts w:ascii="Times New Roman" w:eastAsia="Times New Roman" w:hAnsi="Times New Roman"/>
          <w:lang w:eastAsia="ru-RU"/>
        </w:rPr>
        <w:t xml:space="preserve"> (далее</w:t>
      </w:r>
      <w:r w:rsidR="00544501" w:rsidRPr="00204562">
        <w:rPr>
          <w:rFonts w:ascii="Times New Roman" w:eastAsia="Times New Roman" w:hAnsi="Times New Roman"/>
          <w:lang w:eastAsia="ru-RU"/>
        </w:rPr>
        <w:t xml:space="preserve"> – выписка </w:t>
      </w:r>
      <w:r w:rsidR="00E15C8A" w:rsidRPr="00204562">
        <w:rPr>
          <w:rFonts w:ascii="Times New Roman" w:eastAsia="Times New Roman" w:hAnsi="Times New Roman"/>
          <w:lang w:eastAsia="ru-RU"/>
        </w:rPr>
        <w:t>ЕГРЮЛ</w:t>
      </w:r>
      <w:proofErr w:type="gramStart"/>
      <w:r w:rsidR="00E15C8A" w:rsidRPr="00204562">
        <w:rPr>
          <w:rFonts w:ascii="Times New Roman" w:eastAsia="Times New Roman" w:hAnsi="Times New Roman"/>
          <w:lang w:eastAsia="ru-RU"/>
        </w:rPr>
        <w:t>)</w:t>
      </w:r>
      <w:r w:rsidR="00CD6F90" w:rsidRPr="00204562">
        <w:rPr>
          <w:rFonts w:ascii="Times New Roman" w:eastAsia="Times New Roman" w:hAnsi="Times New Roman"/>
          <w:lang w:eastAsia="ru-RU"/>
        </w:rPr>
        <w:t>о</w:t>
      </w:r>
      <w:proofErr w:type="gramEnd"/>
      <w:r w:rsidR="00CD6F90" w:rsidRPr="00204562">
        <w:rPr>
          <w:rFonts w:ascii="Times New Roman" w:eastAsia="Times New Roman" w:hAnsi="Times New Roman"/>
          <w:lang w:eastAsia="ru-RU"/>
        </w:rPr>
        <w:t xml:space="preserve"> юридическом лице, являющемся заявителем</w:t>
      </w:r>
      <w:r w:rsidRPr="00204562">
        <w:rPr>
          <w:rFonts w:ascii="Times New Roman" w:eastAsia="Times New Roman" w:hAnsi="Times New Roman"/>
          <w:lang w:eastAsia="ru-RU"/>
        </w:rPr>
        <w:t>.</w:t>
      </w:r>
    </w:p>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Запрещается требовать от заявителя:</w:t>
      </w:r>
    </w:p>
    <w:p w:rsidR="003D6298" w:rsidRPr="00204562" w:rsidRDefault="003D6298" w:rsidP="00E158D3">
      <w:pPr>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204562" w:rsidRDefault="003D6298" w:rsidP="00E158D3">
      <w:pPr>
        <w:autoSpaceDE w:val="0"/>
        <w:autoSpaceDN w:val="0"/>
        <w:adjustRightInd w:val="0"/>
        <w:spacing w:after="0" w:line="240" w:lineRule="auto"/>
        <w:ind w:firstLine="709"/>
        <w:jc w:val="both"/>
        <w:rPr>
          <w:rFonts w:ascii="Times New Roman" w:hAnsi="Times New Roman"/>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b/>
          <w:lang w:eastAsia="ru-RU"/>
        </w:rPr>
      </w:pPr>
      <w:r w:rsidRPr="00204562">
        <w:rPr>
          <w:rFonts w:ascii="Times New Roman" w:hAnsi="Times New Roman"/>
          <w:b/>
          <w:color w:val="FF0000"/>
          <w:lang w:eastAsia="ru-RU"/>
        </w:rPr>
        <w:tab/>
      </w:r>
      <w:r w:rsidRPr="00204562">
        <w:rPr>
          <w:rFonts w:ascii="Times New Roman" w:hAnsi="Times New Roman"/>
          <w:b/>
          <w:lang w:eastAsia="ru-RU"/>
        </w:rPr>
        <w:t>Описание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2.5. Результатом предоставления муниципальной услуги является: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1) решение о </w:t>
      </w:r>
      <w:r w:rsidR="00544501" w:rsidRPr="00204562">
        <w:rPr>
          <w:rFonts w:ascii="Times New Roman" w:hAnsi="Times New Roman"/>
          <w:lang w:eastAsia="ru-RU"/>
        </w:rPr>
        <w:t>предоставлении в постоянное (бессрочное) пользование земельного участка</w:t>
      </w:r>
      <w:r w:rsidRPr="00204562">
        <w:rPr>
          <w:rFonts w:ascii="Times New Roman" w:hAnsi="Times New Roman"/>
          <w:lang w:eastAsia="ru-RU"/>
        </w:rPr>
        <w:t xml:space="preserve"> (далее – решение о предоставлении муниципальной услуги), уведомление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 </w:t>
      </w:r>
      <w:r w:rsidRPr="00204562">
        <w:rPr>
          <w:rFonts w:ascii="Times New Roman" w:hAnsi="Times New Roman"/>
        </w:rPr>
        <w:t xml:space="preserve">решение об отказе в </w:t>
      </w:r>
      <w:r w:rsidR="00544501" w:rsidRPr="00204562">
        <w:rPr>
          <w:rFonts w:ascii="Times New Roman" w:hAnsi="Times New Roman"/>
        </w:rPr>
        <w:t xml:space="preserve">предоставлении в постоянное (бессрочное) пользование земельного участка </w:t>
      </w:r>
      <w:r w:rsidRPr="00204562">
        <w:rPr>
          <w:rFonts w:ascii="Times New Roman" w:hAnsi="Times New Roman"/>
        </w:rPr>
        <w:t>(далее – решение об отказе в предоставлении муниципальной услуги)</w:t>
      </w:r>
      <w:r w:rsidRPr="00204562">
        <w:rPr>
          <w:rFonts w:ascii="Times New Roman" w:hAnsi="Times New Roman"/>
          <w:lang w:eastAsia="ru-RU"/>
        </w:rPr>
        <w:t>; уведомление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Срок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lang w:eastAsia="ru-RU"/>
        </w:rPr>
        <w:t>2.6.</w:t>
      </w:r>
      <w:r w:rsidRPr="00204562">
        <w:rPr>
          <w:rFonts w:ascii="Times New Roman" w:hAnsi="Times New Roman"/>
        </w:rPr>
        <w:t xml:space="preserve"> Срок предоставления муниципальной услуги  составляет </w:t>
      </w:r>
      <w:r w:rsidR="00523566" w:rsidRPr="00204562">
        <w:rPr>
          <w:rFonts w:ascii="Times New Roman" w:hAnsi="Times New Roman"/>
        </w:rPr>
        <w:t>30 календарных дней</w:t>
      </w:r>
      <w:r w:rsidRPr="00204562">
        <w:rPr>
          <w:rFonts w:ascii="Times New Roman" w:hAnsi="Times New Roman"/>
        </w:rPr>
        <w:t xml:space="preserve">, </w:t>
      </w:r>
      <w:r w:rsidR="00A5564B" w:rsidRPr="00204562">
        <w:rPr>
          <w:rFonts w:ascii="Times New Roman" w:eastAsia="Times New Roman" w:hAnsi="Times New Roman"/>
          <w:lang w:eastAsia="ru-RU"/>
        </w:rPr>
        <w:t xml:space="preserve">исчисляемых </w:t>
      </w:r>
      <w:r w:rsidR="00A5564B" w:rsidRPr="00204562">
        <w:rPr>
          <w:rFonts w:ascii="Times New Roman" w:hAnsi="Times New Roman"/>
          <w:lang w:eastAsia="ru-RU"/>
        </w:rPr>
        <w:t>с момента обращения заявителя</w:t>
      </w:r>
      <w:r w:rsidR="00A5564B" w:rsidRPr="00204562">
        <w:rPr>
          <w:rFonts w:ascii="Times New Roman" w:eastAsia="Times New Roman" w:hAnsi="Times New Roman"/>
          <w:lang w:eastAsia="ru-RU"/>
        </w:rPr>
        <w:t xml:space="preserve"> с документами, необходимыми для предоставления муниципальной услуги</w:t>
      </w:r>
      <w:r w:rsidRPr="00204562">
        <w:rPr>
          <w:rFonts w:ascii="Times New Roman" w:hAnsi="Times New Roman"/>
        </w:rPr>
        <w:t>.</w:t>
      </w:r>
    </w:p>
    <w:p w:rsidR="00453008" w:rsidRPr="00204562" w:rsidRDefault="00453008" w:rsidP="00E158D3">
      <w:pPr>
        <w:spacing w:after="0" w:line="240" w:lineRule="auto"/>
        <w:ind w:firstLine="709"/>
        <w:jc w:val="both"/>
        <w:rPr>
          <w:rFonts w:ascii="Times New Roman" w:hAnsi="Times New Roman"/>
          <w:iCs/>
        </w:rPr>
      </w:pPr>
      <w:r w:rsidRPr="00204562">
        <w:rPr>
          <w:rFonts w:ascii="Times New Roman" w:hAnsi="Times New Roman"/>
          <w:iCs/>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2.7. Предоставление муниципальной услуги осуществляется в соответствии со следующими нормативными правовыми актами:</w:t>
      </w:r>
    </w:p>
    <w:p w:rsidR="003D6298" w:rsidRPr="00204562" w:rsidRDefault="003D6298" w:rsidP="00E158D3">
      <w:pPr>
        <w:widowControl w:val="0"/>
        <w:numPr>
          <w:ilvl w:val="0"/>
          <w:numId w:val="6"/>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proofErr w:type="gramStart"/>
      <w:r w:rsidRPr="00204562">
        <w:rPr>
          <w:rFonts w:ascii="Times New Roman" w:hAnsi="Times New Roman"/>
        </w:rPr>
        <w:t>Федеральным</w:t>
      </w:r>
      <w:proofErr w:type="gramEnd"/>
      <w:r w:rsidRPr="00204562">
        <w:rPr>
          <w:rFonts w:ascii="Times New Roman" w:hAnsi="Times New Roman"/>
        </w:rPr>
        <w:t xml:space="preserve"> </w:t>
      </w:r>
      <w:hyperlink r:id="rId12" w:history="1">
        <w:r w:rsidRPr="00204562">
          <w:rPr>
            <w:rStyle w:val="a7"/>
            <w:rFonts w:ascii="Times New Roman" w:hAnsi="Times New Roman"/>
            <w:color w:val="auto"/>
            <w:u w:val="none"/>
          </w:rPr>
          <w:t>закон</w:t>
        </w:r>
      </w:hyperlink>
      <w:r w:rsidRPr="00204562">
        <w:rPr>
          <w:rFonts w:ascii="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Федеральным законом от 06.04.2011 № 63-ФЗ «Об электронной подписи» («Российская газета», № 75, 08.04.2011);</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Федеральным законом от 27.07.2006 № 152-ФЗ «О персональных данных»</w:t>
      </w:r>
      <w:r w:rsidRPr="00204562">
        <w:rPr>
          <w:rFonts w:ascii="Times New Roman" w:hAnsi="Times New Roman"/>
          <w:lang w:eastAsia="ru-RU"/>
        </w:rPr>
        <w:t xml:space="preserve"> (</w:t>
      </w:r>
      <w:r w:rsidRPr="00204562">
        <w:rPr>
          <w:rFonts w:ascii="Times New Roman" w:hAnsi="Times New Roman"/>
        </w:rPr>
        <w:t>«Российская газета», № 165, 29.07.2006);</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 xml:space="preserve">Постановлением Правительства Российской Федерации от 22.12.2012 № 1376 «Об утверждении </w:t>
      </w:r>
      <w:proofErr w:type="gramStart"/>
      <w:r w:rsidRPr="00204562">
        <w:rPr>
          <w:rFonts w:ascii="Times New Roman" w:hAnsi="Times New Roman"/>
        </w:rPr>
        <w:t>Правил организации деятельности многофункциональных центров предоставления государственных</w:t>
      </w:r>
      <w:proofErr w:type="gramEnd"/>
      <w:r w:rsidRPr="00204562">
        <w:rPr>
          <w:rFonts w:ascii="Times New Roman" w:hAnsi="Times New Roman"/>
        </w:rPr>
        <w:t xml:space="preserve"> и муниципальных услуг» («Российская газета», № 303, 31.12.2012);</w:t>
      </w:r>
    </w:p>
    <w:p w:rsidR="00FB500C" w:rsidRPr="00204562" w:rsidRDefault="00FB500C" w:rsidP="00E158D3">
      <w:pPr>
        <w:pStyle w:val="a5"/>
        <w:numPr>
          <w:ilvl w:val="0"/>
          <w:numId w:val="6"/>
        </w:numPr>
        <w:spacing w:after="0" w:line="240" w:lineRule="auto"/>
        <w:ind w:left="0" w:firstLine="709"/>
        <w:jc w:val="both"/>
        <w:rPr>
          <w:rFonts w:ascii="Times New Roman" w:eastAsia="Calibri" w:hAnsi="Times New Roman" w:cs="Times New Roman"/>
        </w:rPr>
      </w:pPr>
      <w:r w:rsidRPr="00204562">
        <w:rPr>
          <w:rFonts w:ascii="Times New Roman" w:eastAsia="Calibri" w:hAnsi="Times New Roman" w:cs="Times New Roma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A204DC" w:rsidRPr="00204562" w:rsidRDefault="00A204DC"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lastRenderedPageBreak/>
        <w:t>Уставом муниципального образования городского поселения «Междуреченск».</w:t>
      </w:r>
    </w:p>
    <w:p w:rsidR="00204562" w:rsidRPr="00204562" w:rsidRDefault="00204562" w:rsidP="00204562">
      <w:pPr>
        <w:pStyle w:val="a5"/>
        <w:autoSpaceDE w:val="0"/>
        <w:autoSpaceDN w:val="0"/>
        <w:adjustRightInd w:val="0"/>
        <w:spacing w:after="0" w:line="240" w:lineRule="auto"/>
        <w:ind w:left="0"/>
        <w:jc w:val="both"/>
        <w:rPr>
          <w:rFonts w:ascii="Times New Roman" w:hAnsi="Times New Roman"/>
        </w:rPr>
      </w:pPr>
      <w:r w:rsidRPr="00204562">
        <w:rPr>
          <w:rFonts w:ascii="Times New Roman" w:hAnsi="Times New Roman"/>
        </w:rPr>
        <w:t xml:space="preserve">             10)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lang w:eastAsia="ru-RU"/>
        </w:rPr>
      </w:pPr>
    </w:p>
    <w:p w:rsidR="00A204DC" w:rsidRPr="00204562" w:rsidRDefault="00A204DC" w:rsidP="00E158D3">
      <w:pPr>
        <w:widowControl w:val="0"/>
        <w:autoSpaceDE w:val="0"/>
        <w:autoSpaceDN w:val="0"/>
        <w:adjustRightInd w:val="0"/>
        <w:spacing w:after="0" w:line="240" w:lineRule="auto"/>
        <w:ind w:firstLine="709"/>
        <w:jc w:val="center"/>
        <w:rPr>
          <w:rFonts w:ascii="Times New Roman" w:hAnsi="Times New Roman"/>
          <w:b/>
          <w:bCs/>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bCs/>
          <w:lang w:eastAsia="ru-RU"/>
        </w:rPr>
      </w:pPr>
      <w:r w:rsidRPr="00204562">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hAnsi="Times New Roman"/>
          <w:lang w:eastAsia="ru-RU"/>
        </w:rPr>
        <w:t>2.8.Для получения муниципальной услуги заявители подают в Орган, МФЦ заявление о предоставлении муниципальной услуги (</w:t>
      </w:r>
      <w:r w:rsidRPr="00204562">
        <w:rPr>
          <w:rFonts w:ascii="Times New Roman" w:eastAsia="Times New Roman" w:hAnsi="Times New Roman" w:cs="Arial"/>
          <w:lang w:eastAsia="ru-RU"/>
        </w:rPr>
        <w:t>по форме</w:t>
      </w:r>
      <w:r w:rsidR="00204562" w:rsidRPr="00204562">
        <w:rPr>
          <w:rFonts w:ascii="Times New Roman" w:eastAsia="Times New Roman" w:hAnsi="Times New Roman" w:cs="Arial"/>
          <w:lang w:eastAsia="ru-RU"/>
        </w:rPr>
        <w:t xml:space="preserve"> </w:t>
      </w:r>
      <w:r w:rsidR="00086C45" w:rsidRPr="00204562">
        <w:rPr>
          <w:rFonts w:ascii="Times New Roman" w:eastAsia="Times New Roman" w:hAnsi="Times New Roman" w:cs="Arial"/>
          <w:lang w:eastAsia="ru-RU"/>
        </w:rPr>
        <w:t>согласно Приложению № 2 к настоящему административному регламенту</w:t>
      </w:r>
      <w:r w:rsidRPr="00204562">
        <w:rPr>
          <w:rFonts w:ascii="Times New Roman" w:eastAsia="Times New Roman" w:hAnsi="Times New Roman" w:cs="Arial"/>
          <w:lang w:eastAsia="ru-RU"/>
        </w:rPr>
        <w:t>)</w:t>
      </w:r>
      <w:r w:rsidRPr="00204562">
        <w:rPr>
          <w:rFonts w:ascii="Times New Roman" w:hAnsi="Times New Roman"/>
          <w:lang w:eastAsia="ru-RU"/>
        </w:rPr>
        <w:t>,</w:t>
      </w:r>
      <w:r w:rsidRPr="00204562">
        <w:rPr>
          <w:rFonts w:ascii="Times New Roman" w:eastAsia="Times New Roman" w:hAnsi="Times New Roman" w:cs="Arial"/>
          <w:lang w:eastAsia="ru-RU"/>
        </w:rPr>
        <w:t xml:space="preserve"> а также следующие документы в 1 экземпляре:</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1) В случае, если заявителем является государственное или муниципальное учреждение (бюджетное, казенное, автономное):</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204562" w:rsidRDefault="003D6298" w:rsidP="00E158D3">
      <w:pPr>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2.8.3. Документы, необходимые для предоставления муниципальной услуги, предоставляются заявителем следующими способами: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лично (в Орган,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посредством  почтового  отправления (в Орган);</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через порталы государственных и муниципальных услуг (функций);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том числе посредством аппаратно-программных комплексов – </w:t>
      </w:r>
      <w:proofErr w:type="spellStart"/>
      <w:proofErr w:type="gramStart"/>
      <w:r w:rsidRPr="00204562">
        <w:rPr>
          <w:rFonts w:ascii="Times New Roman" w:hAnsi="Times New Roman"/>
          <w:lang w:eastAsia="ru-RU"/>
        </w:rPr>
        <w:t>Интернет-киосков</w:t>
      </w:r>
      <w:proofErr w:type="spellEnd"/>
      <w:proofErr w:type="gramEnd"/>
      <w:r w:rsidRPr="00204562">
        <w:rPr>
          <w:rFonts w:ascii="Times New Roman" w:hAnsi="Times New Roman"/>
          <w:lang w:eastAsia="ru-RU"/>
        </w:rPr>
        <w:t xml:space="preserve"> с использованием универсальной электронной карты).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bCs/>
          <w:lang w:eastAsia="ru-RU"/>
        </w:rPr>
      </w:pPr>
      <w:bookmarkStart w:id="2" w:name="Par45"/>
      <w:bookmarkEnd w:id="2"/>
      <w:proofErr w:type="gramStart"/>
      <w:r w:rsidRPr="00204562">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color w:val="FF0000"/>
          <w:lang w:eastAsia="ru-RU"/>
        </w:rPr>
      </w:pPr>
    </w:p>
    <w:p w:rsidR="00B32F19" w:rsidRPr="00B32F19" w:rsidRDefault="00B32F19" w:rsidP="00B32F19">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32F19">
        <w:rPr>
          <w:rFonts w:ascii="Times New Roman" w:hAnsi="Times New Roman"/>
          <w:lang w:eastAsia="ru-RU"/>
        </w:rPr>
        <w:t xml:space="preserve">2.9. </w:t>
      </w:r>
      <w:r w:rsidRPr="00B32F19">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32F19" w:rsidRPr="00B32F19" w:rsidRDefault="00B32F19" w:rsidP="00B32F19">
      <w:pPr>
        <w:autoSpaceDE w:val="0"/>
        <w:autoSpaceDN w:val="0"/>
        <w:adjustRightInd w:val="0"/>
        <w:spacing w:after="0" w:line="240" w:lineRule="auto"/>
        <w:ind w:firstLine="567"/>
        <w:jc w:val="both"/>
        <w:rPr>
          <w:rFonts w:ascii="Times New Roman" w:hAnsi="Times New Roman"/>
        </w:rPr>
      </w:pPr>
      <w:r w:rsidRPr="00B32F19">
        <w:rPr>
          <w:rFonts w:ascii="Times New Roman" w:hAnsi="Times New Roman"/>
        </w:rPr>
        <w:t>1) выписка из ЕГРН об</w:t>
      </w:r>
      <w:r w:rsidRPr="00B32F19">
        <w:rPr>
          <w:rFonts w:ascii="Times New Roman" w:eastAsia="Times New Roman" w:hAnsi="Times New Roman"/>
          <w:lang w:eastAsia="ru-RU"/>
        </w:rPr>
        <w:t xml:space="preserve"> объекте недвижимости (об испрашиваемом земельном участке);</w:t>
      </w:r>
      <w:r w:rsidRPr="00B32F19">
        <w:rPr>
          <w:rFonts w:ascii="Times New Roman" w:hAnsi="Times New Roman"/>
        </w:rPr>
        <w:t xml:space="preserve"> </w:t>
      </w:r>
    </w:p>
    <w:p w:rsidR="00B32F19" w:rsidRPr="00B32F19" w:rsidRDefault="00B32F19" w:rsidP="00B32F19">
      <w:pPr>
        <w:autoSpaceDE w:val="0"/>
        <w:autoSpaceDN w:val="0"/>
        <w:adjustRightInd w:val="0"/>
        <w:spacing w:after="0" w:line="240" w:lineRule="auto"/>
        <w:ind w:firstLine="567"/>
        <w:jc w:val="both"/>
        <w:rPr>
          <w:rFonts w:ascii="Times New Roman" w:hAnsi="Times New Roman"/>
        </w:rPr>
      </w:pPr>
      <w:r w:rsidRPr="00B32F19">
        <w:rPr>
          <w:rFonts w:ascii="Times New Roman" w:hAnsi="Times New Roman"/>
        </w:rPr>
        <w:t xml:space="preserve">2) </w:t>
      </w:r>
      <w:r w:rsidRPr="00B32F19">
        <w:rPr>
          <w:rFonts w:ascii="Times New Roman" w:hAnsi="Times New Roman"/>
          <w:lang w:eastAsia="ru-RU"/>
        </w:rPr>
        <w:t xml:space="preserve">выписка из </w:t>
      </w:r>
      <w:proofErr w:type="spellStart"/>
      <w:r w:rsidRPr="00B32F19">
        <w:rPr>
          <w:rFonts w:ascii="Times New Roman" w:hAnsi="Times New Roman"/>
          <w:lang w:eastAsia="ru-RU"/>
        </w:rPr>
        <w:t>ЕГРЮЛо</w:t>
      </w:r>
      <w:proofErr w:type="spellEnd"/>
      <w:r w:rsidRPr="00B32F19">
        <w:rPr>
          <w:rFonts w:ascii="Times New Roman" w:hAnsi="Times New Roman"/>
          <w:lang w:eastAsia="ru-RU"/>
        </w:rPr>
        <w:t xml:space="preserve"> юридическом лице</w:t>
      </w:r>
      <w:r w:rsidRPr="00B32F19">
        <w:rPr>
          <w:rFonts w:ascii="Times New Roman" w:hAnsi="Times New Roman"/>
        </w:rPr>
        <w:t>.</w:t>
      </w:r>
    </w:p>
    <w:p w:rsidR="003D6298" w:rsidRPr="00B32F19" w:rsidRDefault="003D6298" w:rsidP="00E158D3">
      <w:pPr>
        <w:autoSpaceDE w:val="0"/>
        <w:autoSpaceDN w:val="0"/>
        <w:adjustRightInd w:val="0"/>
        <w:spacing w:after="0" w:line="240" w:lineRule="auto"/>
        <w:ind w:firstLine="567"/>
        <w:jc w:val="both"/>
        <w:rPr>
          <w:rFonts w:ascii="Arial" w:hAnsi="Arial"/>
          <w:lang w:eastAsia="ru-RU"/>
        </w:rPr>
      </w:pPr>
      <w:r w:rsidRPr="00B32F19">
        <w:rPr>
          <w:rFonts w:ascii="Times New Roman" w:eastAsia="Times New Roman" w:hAnsi="Times New Roman"/>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B32F19"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Указание на запрет требовать от заявителя</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2.10. Запрещается требовать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204562">
        <w:rPr>
          <w:rFonts w:ascii="Times New Roman" w:hAnsi="Times New Roman"/>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04562">
        <w:rPr>
          <w:rFonts w:ascii="Times New Roman" w:hAnsi="Times New Roman"/>
          <w:lang w:eastAsia="ru-RU"/>
        </w:rPr>
        <w:t xml:space="preserve"> муниципальных услуг».</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Исчерпывающий перечень оснований для приостановления</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или отказа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2.12. Приостановление предоставления муниципальной услуги не предусмотрено.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lang w:eastAsia="ru-RU"/>
        </w:rPr>
        <w:t xml:space="preserve">2.13. </w:t>
      </w:r>
      <w:r w:rsidRPr="00204562">
        <w:rPr>
          <w:rFonts w:ascii="Times New Roman" w:eastAsia="Times New Roman" w:hAnsi="Times New Roman"/>
          <w:lang w:eastAsia="ru-RU"/>
        </w:rPr>
        <w:t>Основаниями для отказа в предоставлении муниципальной услуги являются:</w:t>
      </w:r>
    </w:p>
    <w:p w:rsidR="00453008" w:rsidRPr="00204562" w:rsidRDefault="003D6298" w:rsidP="00E158D3">
      <w:pPr>
        <w:widowControl w:val="0"/>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rPr>
        <w:t>1</w:t>
      </w:r>
      <w:r w:rsidR="0072746E" w:rsidRPr="00204562">
        <w:rPr>
          <w:rFonts w:ascii="Times New Roman" w:hAnsi="Times New Roman"/>
        </w:rPr>
        <w:t xml:space="preserve">) </w:t>
      </w:r>
      <w:r w:rsidR="00453008" w:rsidRPr="00204562">
        <w:rPr>
          <w:rFonts w:ascii="Times New Roman" w:eastAsia="Times New Roman" w:hAnsi="Times New Roman"/>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72746E" w:rsidRPr="00204562" w:rsidRDefault="0072746E"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72746E" w:rsidRPr="00204562" w:rsidRDefault="0072746E"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3) изъятия испрашиваемог</w:t>
      </w:r>
      <w:r w:rsidR="00A004E2" w:rsidRPr="00204562">
        <w:rPr>
          <w:rFonts w:ascii="Times New Roman" w:hAnsi="Times New Roman"/>
        </w:rPr>
        <w:t>о земельного участка из оборота;</w:t>
      </w:r>
    </w:p>
    <w:p w:rsidR="00A004E2" w:rsidRPr="00204562" w:rsidRDefault="00A004E2"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 xml:space="preserve">4) </w:t>
      </w:r>
      <w:r w:rsidR="00496436" w:rsidRPr="00204562">
        <w:rPr>
          <w:rFonts w:ascii="Times New Roman" w:hAnsi="Times New Roman"/>
          <w:bCs/>
        </w:rPr>
        <w:t xml:space="preserve">факт нахождения, испрашиваемого </w:t>
      </w:r>
      <w:r w:rsidRPr="00204562">
        <w:rPr>
          <w:rFonts w:ascii="Times New Roman" w:hAnsi="Times New Roman"/>
          <w:bCs/>
        </w:rPr>
        <w:t>земельного участка у заявителя на праве безвозмездного пользования</w:t>
      </w:r>
      <w:r w:rsidRPr="00204562">
        <w:rPr>
          <w:rFonts w:ascii="Times New Roman" w:hAnsi="Times New Roman"/>
        </w:rPr>
        <w:t xml:space="preserve"> сроком до одного года</w:t>
      </w:r>
      <w:r w:rsidR="00C82FD7" w:rsidRPr="00204562">
        <w:rPr>
          <w:rFonts w:ascii="Times New Roman" w:hAnsi="Times New Roman"/>
        </w:rPr>
        <w:t>;</w:t>
      </w:r>
    </w:p>
    <w:p w:rsidR="00AD3BF1" w:rsidRPr="00204562" w:rsidRDefault="00C82FD7" w:rsidP="00E158D3">
      <w:pPr>
        <w:widowControl w:val="0"/>
        <w:autoSpaceDE w:val="0"/>
        <w:autoSpaceDN w:val="0"/>
        <w:adjustRightInd w:val="0"/>
        <w:spacing w:after="0" w:line="240" w:lineRule="auto"/>
        <w:ind w:firstLine="709"/>
        <w:jc w:val="both"/>
        <w:rPr>
          <w:rFonts w:ascii="Times New Roman" w:hAnsi="Times New Roman"/>
        </w:rPr>
      </w:pPr>
      <w:proofErr w:type="gramStart"/>
      <w:r w:rsidRPr="00204562">
        <w:rPr>
          <w:rFonts w:ascii="Times New Roman" w:hAnsi="Times New Roman"/>
        </w:rPr>
        <w:t xml:space="preserve">5) </w:t>
      </w:r>
      <w:r w:rsidR="00AD3BF1" w:rsidRPr="00204562">
        <w:rPr>
          <w:rFonts w:ascii="Times New Roman" w:hAnsi="Times New Roman"/>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00AD3BF1" w:rsidRPr="00204562">
        <w:rPr>
          <w:rFonts w:ascii="Times New Roman" w:hAnsi="Times New Roman"/>
        </w:rPr>
        <w:t xml:space="preserve"> в аренду с множественн</w:t>
      </w:r>
      <w:r w:rsidR="008C5588" w:rsidRPr="00204562">
        <w:rPr>
          <w:rFonts w:ascii="Times New Roman" w:hAnsi="Times New Roman"/>
        </w:rPr>
        <w:t>остью лиц на стороне арендатора;</w:t>
      </w:r>
    </w:p>
    <w:p w:rsidR="00C82FD7" w:rsidRPr="00204562" w:rsidRDefault="00563044" w:rsidP="00E158D3">
      <w:pPr>
        <w:widowControl w:val="0"/>
        <w:autoSpaceDE w:val="0"/>
        <w:autoSpaceDN w:val="0"/>
        <w:adjustRightInd w:val="0"/>
        <w:spacing w:after="0" w:line="240" w:lineRule="auto"/>
        <w:ind w:firstLine="709"/>
        <w:jc w:val="both"/>
        <w:rPr>
          <w:rFonts w:ascii="Times New Roman" w:hAnsi="Times New Roman"/>
        </w:rPr>
      </w:pPr>
      <w:proofErr w:type="gramStart"/>
      <w:r w:rsidRPr="00204562">
        <w:rPr>
          <w:rFonts w:ascii="Times New Roman" w:hAnsi="Times New Roman"/>
        </w:rPr>
        <w:t>6) в</w:t>
      </w:r>
      <w:r w:rsidR="00AD3BF1" w:rsidRPr="00204562">
        <w:rPr>
          <w:rFonts w:ascii="Times New Roman" w:hAnsi="Times New Roman"/>
        </w:rPr>
        <w:t xml:space="preserve">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00AD3BF1" w:rsidRPr="00204562">
        <w:rPr>
          <w:rFonts w:ascii="Times New Roman" w:hAnsi="Times New Roman"/>
        </w:rPr>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204562">
        <w:rPr>
          <w:rFonts w:ascii="Times New Roman" w:hAnsi="Times New Roman"/>
          <w:b/>
          <w:lang w:eastAsia="ru-RU"/>
        </w:rPr>
        <w:lastRenderedPageBreak/>
        <w:t>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204562" w:rsidRPr="00204562" w:rsidRDefault="00204562" w:rsidP="00204562">
      <w:pPr>
        <w:spacing w:line="240" w:lineRule="auto"/>
        <w:ind w:firstLine="709"/>
        <w:jc w:val="both"/>
        <w:rPr>
          <w:rFonts w:ascii="Times New Roman" w:hAnsi="Times New Roman"/>
        </w:rPr>
      </w:pPr>
      <w:r w:rsidRPr="00204562">
        <w:rPr>
          <w:rFonts w:ascii="Times New Roman" w:hAnsi="Times New Roman"/>
        </w:rPr>
        <w:t>2.14. Услуги, необходимые и обязательные для предоставления муниципальной услуги, отсутствуют.</w:t>
      </w:r>
    </w:p>
    <w:p w:rsidR="00204562" w:rsidRPr="00204562" w:rsidRDefault="00204562" w:rsidP="00204562">
      <w:pPr>
        <w:spacing w:line="240" w:lineRule="auto"/>
        <w:ind w:firstLine="709"/>
        <w:jc w:val="both"/>
      </w:pPr>
    </w:p>
    <w:p w:rsidR="003D6298" w:rsidRPr="00204562" w:rsidRDefault="003D6298" w:rsidP="00E158D3">
      <w:pPr>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204562" w:rsidRPr="00204562" w:rsidRDefault="00204562" w:rsidP="00204562">
      <w:pPr>
        <w:pStyle w:val="ConsPlusNormal0"/>
        <w:ind w:firstLine="709"/>
        <w:jc w:val="both"/>
        <w:rPr>
          <w:rFonts w:ascii="Times New Roman" w:hAnsi="Times New Roman" w:cs="Times New Roman"/>
          <w:sz w:val="22"/>
        </w:rPr>
      </w:pPr>
      <w:r w:rsidRPr="00204562">
        <w:rPr>
          <w:rFonts w:ascii="Times New Roman" w:hAnsi="Times New Roman" w:cs="Times New Roman"/>
          <w:sz w:val="22"/>
        </w:rPr>
        <w:t>2.15.  Услуги, необходимые и обязательные для предоставления муниципальной услуги, отсутствуют.</w:t>
      </w:r>
    </w:p>
    <w:p w:rsidR="00204562" w:rsidRPr="00204562" w:rsidRDefault="00204562" w:rsidP="00204562">
      <w:pPr>
        <w:widowControl w:val="0"/>
        <w:autoSpaceDE w:val="0"/>
        <w:autoSpaceDN w:val="0"/>
        <w:adjustRightInd w:val="0"/>
        <w:spacing w:line="240" w:lineRule="auto"/>
        <w:ind w:firstLine="709"/>
        <w:jc w:val="both"/>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Порядок, размер и основания взимания</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государственной пошлины или иной платы,</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взимаемой за предоставление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2.16. Муниципальная услуга предоставляется бесплатно.</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r w:rsidRPr="00204562">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204562" w:rsidRPr="00204562" w:rsidRDefault="00204562" w:rsidP="00204562">
      <w:pPr>
        <w:pStyle w:val="ConsPlusNormal0"/>
        <w:ind w:firstLine="709"/>
        <w:jc w:val="both"/>
        <w:rPr>
          <w:rFonts w:ascii="Times New Roman" w:hAnsi="Times New Roman" w:cs="Times New Roman"/>
          <w:sz w:val="22"/>
        </w:rPr>
      </w:pPr>
      <w:r w:rsidRPr="00204562">
        <w:rPr>
          <w:rFonts w:ascii="Times New Roman" w:hAnsi="Times New Roman" w:cs="Times New Roman"/>
          <w:sz w:val="22"/>
        </w:rPr>
        <w:t>2.17. Услуги, необходимые и обязательные для предоставления муниципальной услуги, отсутствуют.</w:t>
      </w:r>
    </w:p>
    <w:p w:rsidR="00204562" w:rsidRPr="00204562" w:rsidRDefault="00204562" w:rsidP="00204562">
      <w:pPr>
        <w:widowControl w:val="0"/>
        <w:autoSpaceDE w:val="0"/>
        <w:autoSpaceDN w:val="0"/>
        <w:adjustRightInd w:val="0"/>
        <w:spacing w:line="240" w:lineRule="auto"/>
        <w:jc w:val="both"/>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Максимальный срок ожидания в очереди при подаче запроса</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о предоставлении муниципальной услуги и при получении</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204562" w:rsidRPr="00204562" w:rsidRDefault="00204562" w:rsidP="00204562">
      <w:pPr>
        <w:widowControl w:val="0"/>
        <w:autoSpaceDE w:val="0"/>
        <w:autoSpaceDN w:val="0"/>
        <w:adjustRightInd w:val="0"/>
        <w:spacing w:line="240" w:lineRule="auto"/>
        <w:ind w:firstLine="709"/>
        <w:jc w:val="both"/>
        <w:rPr>
          <w:rFonts w:ascii="Times New Roman" w:hAnsi="Times New Roman"/>
          <w:i/>
        </w:rPr>
      </w:pPr>
      <w:r w:rsidRPr="00204562">
        <w:rPr>
          <w:rFonts w:ascii="Times New Roman" w:hAnsi="Times New Roman"/>
        </w:rPr>
        <w:t>2.19. Заявление и прилагаемые к нему документы регистрируются в день их поступления.</w:t>
      </w:r>
      <w:r w:rsidRPr="00204562">
        <w:rPr>
          <w:rFonts w:ascii="Times New Roman" w:hAnsi="Times New Roman"/>
          <w:i/>
        </w:rPr>
        <w:t xml:space="preserve"> </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bCs/>
          <w:lang w:eastAsia="ru-RU"/>
        </w:rPr>
      </w:pPr>
      <w:r w:rsidRPr="00204562">
        <w:rPr>
          <w:rFonts w:ascii="Times New Roman" w:hAnsi="Times New Roman"/>
          <w:b/>
          <w:lang w:eastAsia="ru-RU"/>
        </w:rP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04562">
        <w:rPr>
          <w:rFonts w:ascii="Times New Roman" w:hAnsi="Times New Roman"/>
          <w:b/>
          <w:lang w:eastAsia="ru-RU"/>
        </w:rPr>
        <w:t>мультимедийной</w:t>
      </w:r>
      <w:proofErr w:type="spellEnd"/>
      <w:r w:rsidRPr="00204562">
        <w:rPr>
          <w:rFonts w:ascii="Times New Roman" w:hAnsi="Times New Roman"/>
          <w:b/>
          <w:lang w:eastAsia="ru-RU"/>
        </w:rPr>
        <w:t xml:space="preserve"> информации о порядке предоставления таких услуг, </w:t>
      </w:r>
      <w:r w:rsidRPr="00204562">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2.20. Здание (помещение) Органа оборудуется информационной табличкой (вывеской) с указанием полного наименования.</w:t>
      </w:r>
    </w:p>
    <w:p w:rsidR="003D6298" w:rsidRPr="00204562" w:rsidRDefault="003D6298" w:rsidP="00E158D3">
      <w:pPr>
        <w:tabs>
          <w:tab w:val="left" w:pos="709"/>
        </w:tabs>
        <w:spacing w:after="0" w:line="240" w:lineRule="auto"/>
        <w:ind w:firstLine="709"/>
        <w:jc w:val="both"/>
        <w:rPr>
          <w:rFonts w:ascii="Times New Roman" w:hAnsi="Times New Roman"/>
        </w:rPr>
      </w:pPr>
      <w:proofErr w:type="gramStart"/>
      <w:r w:rsidRPr="00204562">
        <w:rPr>
          <w:rFonts w:ascii="Times New Roman" w:hAnsi="Times New Roman"/>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w:t>
      </w:r>
      <w:r w:rsidRPr="00204562">
        <w:rPr>
          <w:rFonts w:ascii="Times New Roman" w:hAnsi="Times New Roman"/>
        </w:rPr>
        <w:lastRenderedPageBreak/>
        <w:t>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Информационные стенды должны содержать:</w:t>
      </w:r>
    </w:p>
    <w:p w:rsidR="003D6298" w:rsidRPr="00204562" w:rsidRDefault="003D6298" w:rsidP="00E158D3">
      <w:pPr>
        <w:numPr>
          <w:ilvl w:val="0"/>
          <w:numId w:val="8"/>
        </w:numPr>
        <w:tabs>
          <w:tab w:val="left" w:pos="0"/>
          <w:tab w:val="left" w:pos="993"/>
        </w:tabs>
        <w:spacing w:after="0" w:line="240" w:lineRule="auto"/>
        <w:ind w:left="0" w:firstLine="709"/>
        <w:jc w:val="both"/>
        <w:rPr>
          <w:rFonts w:ascii="Times New Roman" w:hAnsi="Times New Roman"/>
        </w:rPr>
      </w:pPr>
      <w:r w:rsidRPr="00204562">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204562" w:rsidRDefault="003D6298" w:rsidP="00E158D3">
      <w:pPr>
        <w:numPr>
          <w:ilvl w:val="0"/>
          <w:numId w:val="8"/>
        </w:numPr>
        <w:tabs>
          <w:tab w:val="left" w:pos="0"/>
          <w:tab w:val="left" w:pos="993"/>
        </w:tabs>
        <w:spacing w:after="0" w:line="240" w:lineRule="auto"/>
        <w:ind w:left="0" w:firstLine="709"/>
        <w:jc w:val="both"/>
        <w:rPr>
          <w:rFonts w:ascii="Times New Roman" w:hAnsi="Times New Roman"/>
        </w:rPr>
      </w:pPr>
      <w:r w:rsidRPr="00204562">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3D6298" w:rsidRPr="00204562" w:rsidRDefault="003D6298" w:rsidP="00E158D3">
      <w:pPr>
        <w:numPr>
          <w:ilvl w:val="0"/>
          <w:numId w:val="8"/>
        </w:numPr>
        <w:tabs>
          <w:tab w:val="left" w:pos="0"/>
          <w:tab w:val="left" w:pos="993"/>
        </w:tabs>
        <w:spacing w:after="0" w:line="240" w:lineRule="auto"/>
        <w:ind w:left="0" w:firstLine="709"/>
        <w:jc w:val="both"/>
        <w:rPr>
          <w:rFonts w:ascii="Times New Roman" w:hAnsi="Times New Roman"/>
        </w:rPr>
      </w:pPr>
      <w:r w:rsidRPr="00204562">
        <w:rPr>
          <w:rFonts w:ascii="Times New Roman" w:hAnsi="Times New Roman"/>
        </w:rPr>
        <w:t>контактную информацию (телефон, адрес электронной почты) специалистов, ответственных за информирование;</w:t>
      </w:r>
    </w:p>
    <w:p w:rsidR="003D6298" w:rsidRPr="00204562" w:rsidRDefault="003D6298" w:rsidP="00E158D3">
      <w:pPr>
        <w:tabs>
          <w:tab w:val="left" w:pos="709"/>
          <w:tab w:val="left" w:pos="993"/>
        </w:tabs>
        <w:spacing w:after="0" w:line="240" w:lineRule="auto"/>
        <w:ind w:firstLine="709"/>
        <w:jc w:val="both"/>
        <w:rPr>
          <w:rFonts w:ascii="Times New Roman" w:hAnsi="Times New Roman"/>
        </w:rPr>
      </w:pPr>
      <w:r w:rsidRPr="00204562">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505F4" w:rsidRDefault="003D6298" w:rsidP="004505F4">
      <w:pPr>
        <w:tabs>
          <w:tab w:val="left" w:pos="0"/>
        </w:tabs>
        <w:spacing w:after="0"/>
        <w:ind w:firstLine="902"/>
        <w:jc w:val="both"/>
        <w:rPr>
          <w:rFonts w:ascii="Times New Roman" w:hAnsi="Times New Roman"/>
          <w:bCs/>
        </w:rPr>
      </w:pPr>
      <w:r w:rsidRPr="00204562">
        <w:rPr>
          <w:rFonts w:ascii="Times New Roman" w:hAnsi="Times New Roman"/>
          <w:bCs/>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4505F4" w:rsidRPr="004505F4" w:rsidRDefault="004505F4" w:rsidP="004505F4">
      <w:pPr>
        <w:tabs>
          <w:tab w:val="left" w:pos="0"/>
        </w:tabs>
        <w:spacing w:after="0"/>
        <w:jc w:val="both"/>
        <w:rPr>
          <w:rFonts w:ascii="Times New Roman" w:hAnsi="Times New Roman"/>
        </w:rPr>
      </w:pPr>
      <w:r>
        <w:rPr>
          <w:rFonts w:ascii="Times New Roman" w:hAnsi="Times New Roman"/>
          <w:bCs/>
        </w:rPr>
        <w:t xml:space="preserve">    </w:t>
      </w:r>
      <w:r w:rsidR="003D6298" w:rsidRPr="00204562">
        <w:rPr>
          <w:rFonts w:ascii="Times New Roman" w:hAnsi="Times New Roman"/>
          <w:bCs/>
        </w:rPr>
        <w:t> </w:t>
      </w:r>
      <w:r w:rsidRPr="004505F4">
        <w:rPr>
          <w:rFonts w:ascii="Times New Roman" w:hAnsi="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D6298" w:rsidRPr="00204562" w:rsidRDefault="003D6298" w:rsidP="004505F4">
      <w:pPr>
        <w:tabs>
          <w:tab w:val="left" w:pos="993"/>
        </w:tabs>
        <w:spacing w:after="0" w:line="240" w:lineRule="auto"/>
        <w:ind w:firstLine="709"/>
        <w:jc w:val="both"/>
        <w:rPr>
          <w:rFonts w:ascii="Times New Roman" w:hAnsi="Times New Roman"/>
        </w:rPr>
      </w:pPr>
    </w:p>
    <w:p w:rsidR="003D6298" w:rsidRPr="00204562" w:rsidRDefault="003D6298" w:rsidP="00E158D3">
      <w:pPr>
        <w:widowControl w:val="0"/>
        <w:autoSpaceDE w:val="0"/>
        <w:autoSpaceDN w:val="0"/>
        <w:adjustRightInd w:val="0"/>
        <w:spacing w:after="0" w:line="240" w:lineRule="auto"/>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Показатели доступности и качества муниципальных услуг</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Единица</w:t>
            </w:r>
          </w:p>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Нормативное значение показателя</w:t>
            </w:r>
          </w:p>
        </w:tc>
      </w:tr>
      <w:tr w:rsidR="003D6298" w:rsidRPr="0020456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Показатели доступности</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да</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Наличие возможности получения муниципальной услуги</w:t>
            </w:r>
            <w:r w:rsidR="00204562" w:rsidRPr="00204562">
              <w:rPr>
                <w:rFonts w:ascii="Times New Roman" w:eastAsia="Times New Roman" w:hAnsi="Times New Roman"/>
                <w:lang w:eastAsia="ru-RU"/>
              </w:rPr>
              <w:t xml:space="preserve"> </w:t>
            </w:r>
            <w:r w:rsidRPr="00204562">
              <w:rPr>
                <w:rFonts w:ascii="Times New Roman" w:eastAsia="Times New Roman" w:hAnsi="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да</w:t>
            </w:r>
          </w:p>
        </w:tc>
      </w:tr>
      <w:tr w:rsidR="003D6298" w:rsidRPr="0020456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Показатели качества</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Удельный вес заявлений</w:t>
            </w:r>
            <w:r w:rsidRPr="00204562">
              <w:rPr>
                <w:rFonts w:ascii="Times New Roman" w:eastAsia="Times New Roman" w:hAnsi="Times New Roman"/>
                <w:bCs/>
                <w:lang w:eastAsia="ru-RU"/>
              </w:rPr>
              <w:t xml:space="preserve"> граждан, рассмотренных в установленный срок</w:t>
            </w:r>
            <w:r w:rsidRPr="00204562">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100</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 xml:space="preserve">Удельный вес рассмотренных в  установленный срок заявлений на предоставление услуги в общем </w:t>
            </w:r>
            <w:r w:rsidRPr="00204562">
              <w:rPr>
                <w:rFonts w:ascii="Times New Roman" w:eastAsia="Times New Roman" w:hAnsi="Times New Roman"/>
                <w:lang w:eastAsia="ru-RU"/>
              </w:rPr>
              <w:lastRenderedPageBreak/>
              <w:t>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p>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100</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lastRenderedPageBreak/>
              <w:t>Удельный вес обоснованных жалоб в общем количестве заявлений на предоставление  муниципальной услуги в Органе</w:t>
            </w:r>
            <w:r w:rsidRPr="00204562">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0</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0</w:t>
            </w:r>
          </w:p>
        </w:tc>
      </w:tr>
    </w:tbl>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rPr>
      </w:pPr>
      <w:r w:rsidRPr="00204562">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p>
    <w:p w:rsidR="003D6298" w:rsidRPr="00204562" w:rsidRDefault="003D6298" w:rsidP="00E158D3">
      <w:pPr>
        <w:tabs>
          <w:tab w:val="left" w:pos="1134"/>
        </w:tabs>
        <w:suppressAutoHyphens/>
        <w:spacing w:after="0" w:line="240" w:lineRule="auto"/>
        <w:ind w:firstLine="709"/>
        <w:jc w:val="both"/>
        <w:rPr>
          <w:rFonts w:ascii="Times New Roman" w:hAnsi="Times New Roman"/>
        </w:rPr>
      </w:pPr>
      <w:r w:rsidRPr="00204562">
        <w:rPr>
          <w:rFonts w:ascii="Times New Roman" w:hAnsi="Times New Roman"/>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8279FB" w:rsidRPr="00204562">
        <w:rPr>
          <w:rFonts w:ascii="Times New Roman" w:hAnsi="Times New Roman"/>
          <w:b/>
          <w:lang w:val="en-US"/>
        </w:rPr>
        <w:t>www</w:t>
      </w:r>
      <w:r w:rsidR="008279FB" w:rsidRPr="00204562">
        <w:rPr>
          <w:rFonts w:ascii="Times New Roman" w:hAnsi="Times New Roman"/>
          <w:b/>
        </w:rPr>
        <w:t>.</w:t>
      </w:r>
      <w:proofErr w:type="spellStart"/>
      <w:r w:rsidR="008279FB" w:rsidRPr="00204562">
        <w:rPr>
          <w:rFonts w:ascii="Times New Roman" w:hAnsi="Times New Roman"/>
          <w:b/>
          <w:lang w:val="en-US"/>
        </w:rPr>
        <w:t>admmegd</w:t>
      </w:r>
      <w:proofErr w:type="spellEnd"/>
      <w:r w:rsidR="008279FB" w:rsidRPr="00204562">
        <w:rPr>
          <w:rFonts w:ascii="Times New Roman" w:hAnsi="Times New Roman"/>
          <w:b/>
        </w:rPr>
        <w:t>.</w:t>
      </w:r>
      <w:proofErr w:type="spellStart"/>
      <w:r w:rsidR="008279FB" w:rsidRPr="00204562">
        <w:rPr>
          <w:rFonts w:ascii="Times New Roman" w:hAnsi="Times New Roman"/>
          <w:b/>
          <w:lang w:val="en-US"/>
        </w:rPr>
        <w:t>ru</w:t>
      </w:r>
      <w:proofErr w:type="spellEnd"/>
      <w:r w:rsidRPr="00204562">
        <w:rPr>
          <w:rFonts w:ascii="Times New Roman" w:hAnsi="Times New Roman"/>
        </w:rPr>
        <w:t>, порталах государственных и муниципальных услуг (функций).</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hAnsi="Times New Roman"/>
        </w:rPr>
        <w:t>2</w:t>
      </w:r>
      <w:r w:rsidRPr="00204562">
        <w:rPr>
          <w:rFonts w:ascii="Times New Roman" w:eastAsia="Times New Roman" w:hAnsi="Times New Roman"/>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204562" w:rsidRDefault="003D6298" w:rsidP="00E158D3">
      <w:pPr>
        <w:spacing w:after="0" w:line="240" w:lineRule="auto"/>
        <w:ind w:firstLine="709"/>
        <w:jc w:val="both"/>
        <w:rPr>
          <w:rFonts w:ascii="Times New Roman" w:hAnsi="Times New Roman"/>
        </w:rPr>
      </w:pPr>
      <w:r w:rsidRPr="00204562">
        <w:rPr>
          <w:rFonts w:ascii="Times New Roman" w:hAnsi="Times New Roman"/>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1) Допустимыми расширениями прикрепляемых электронных образов являются: файлы архивов (*.</w:t>
      </w:r>
      <w:proofErr w:type="spellStart"/>
      <w:r w:rsidRPr="00204562">
        <w:rPr>
          <w:rFonts w:ascii="Times New Roman" w:hAnsi="Times New Roman"/>
        </w:rPr>
        <w:t>zip</w:t>
      </w:r>
      <w:proofErr w:type="spellEnd"/>
      <w:r w:rsidRPr="00204562">
        <w:rPr>
          <w:rFonts w:ascii="Times New Roman" w:hAnsi="Times New Roman"/>
        </w:rPr>
        <w:t>); файлы текстовых документов (*.</w:t>
      </w:r>
      <w:proofErr w:type="spellStart"/>
      <w:r w:rsidRPr="00204562">
        <w:rPr>
          <w:rFonts w:ascii="Times New Roman" w:hAnsi="Times New Roman"/>
        </w:rPr>
        <w:t>doc</w:t>
      </w:r>
      <w:proofErr w:type="spellEnd"/>
      <w:r w:rsidRPr="00204562">
        <w:rPr>
          <w:rFonts w:ascii="Times New Roman" w:hAnsi="Times New Roman"/>
        </w:rPr>
        <w:t>, *</w:t>
      </w:r>
      <w:proofErr w:type="spellStart"/>
      <w:r w:rsidRPr="00204562">
        <w:rPr>
          <w:rFonts w:ascii="Times New Roman" w:hAnsi="Times New Roman"/>
        </w:rPr>
        <w:t>docx</w:t>
      </w:r>
      <w:proofErr w:type="spellEnd"/>
      <w:r w:rsidRPr="00204562">
        <w:rPr>
          <w:rFonts w:ascii="Times New Roman" w:hAnsi="Times New Roman"/>
        </w:rPr>
        <w:t>, *.</w:t>
      </w:r>
      <w:proofErr w:type="spellStart"/>
      <w:r w:rsidRPr="00204562">
        <w:rPr>
          <w:rFonts w:ascii="Times New Roman" w:hAnsi="Times New Roman"/>
        </w:rPr>
        <w:t>txt</w:t>
      </w:r>
      <w:proofErr w:type="spellEnd"/>
      <w:r w:rsidRPr="00204562">
        <w:rPr>
          <w:rFonts w:ascii="Times New Roman" w:hAnsi="Times New Roman"/>
        </w:rPr>
        <w:t>, *.</w:t>
      </w:r>
      <w:proofErr w:type="spellStart"/>
      <w:r w:rsidRPr="00204562">
        <w:rPr>
          <w:rFonts w:ascii="Times New Roman" w:hAnsi="Times New Roman"/>
        </w:rPr>
        <w:t>rtf</w:t>
      </w:r>
      <w:proofErr w:type="spellEnd"/>
      <w:r w:rsidRPr="00204562">
        <w:rPr>
          <w:rFonts w:ascii="Times New Roman" w:hAnsi="Times New Roman"/>
        </w:rPr>
        <w:t>); файлы электронных таблиц (*.</w:t>
      </w:r>
      <w:proofErr w:type="spellStart"/>
      <w:r w:rsidRPr="00204562">
        <w:rPr>
          <w:rFonts w:ascii="Times New Roman" w:hAnsi="Times New Roman"/>
        </w:rPr>
        <w:t>xls</w:t>
      </w:r>
      <w:proofErr w:type="spellEnd"/>
      <w:r w:rsidRPr="00204562">
        <w:rPr>
          <w:rFonts w:ascii="Times New Roman" w:hAnsi="Times New Roman"/>
        </w:rPr>
        <w:t>, *.</w:t>
      </w:r>
      <w:proofErr w:type="spellStart"/>
      <w:r w:rsidRPr="00204562">
        <w:rPr>
          <w:rFonts w:ascii="Times New Roman" w:hAnsi="Times New Roman"/>
        </w:rPr>
        <w:t>xlsx</w:t>
      </w:r>
      <w:proofErr w:type="spellEnd"/>
      <w:r w:rsidRPr="00204562">
        <w:rPr>
          <w:rFonts w:ascii="Times New Roman" w:hAnsi="Times New Roman"/>
        </w:rPr>
        <w:t>); файлы графических изображений (*.</w:t>
      </w:r>
      <w:proofErr w:type="spellStart"/>
      <w:r w:rsidRPr="00204562">
        <w:rPr>
          <w:rFonts w:ascii="Times New Roman" w:hAnsi="Times New Roman"/>
        </w:rPr>
        <w:t>jpg</w:t>
      </w:r>
      <w:proofErr w:type="spellEnd"/>
      <w:r w:rsidRPr="00204562">
        <w:rPr>
          <w:rFonts w:ascii="Times New Roman" w:hAnsi="Times New Roman"/>
        </w:rPr>
        <w:t>, *.</w:t>
      </w:r>
      <w:proofErr w:type="spellStart"/>
      <w:r w:rsidRPr="00204562">
        <w:rPr>
          <w:rFonts w:ascii="Times New Roman" w:hAnsi="Times New Roman"/>
        </w:rPr>
        <w:t>pdf</w:t>
      </w:r>
      <w:proofErr w:type="spellEnd"/>
      <w:r w:rsidRPr="00204562">
        <w:rPr>
          <w:rFonts w:ascii="Times New Roman" w:hAnsi="Times New Roman"/>
        </w:rPr>
        <w:t>, *.</w:t>
      </w:r>
      <w:proofErr w:type="spellStart"/>
      <w:r w:rsidRPr="00204562">
        <w:rPr>
          <w:rFonts w:ascii="Times New Roman" w:hAnsi="Times New Roman"/>
        </w:rPr>
        <w:t>tiff</w:t>
      </w:r>
      <w:proofErr w:type="spellEnd"/>
      <w:r w:rsidRPr="00204562">
        <w:rPr>
          <w:rFonts w:ascii="Times New Roman" w:hAnsi="Times New Roman"/>
        </w:rPr>
        <w:t>);</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04562">
        <w:rPr>
          <w:rFonts w:ascii="Times New Roman" w:hAnsi="Times New Roman"/>
        </w:rPr>
        <w:t>dpi</w:t>
      </w:r>
      <w:proofErr w:type="spellEnd"/>
      <w:r w:rsidRPr="00204562">
        <w:rPr>
          <w:rFonts w:ascii="Times New Roman" w:hAnsi="Times New Roman"/>
        </w:rPr>
        <w:t xml:space="preserve"> (точек на дюйм) в масштабе 1:1;</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4) электронные образы не должны содержать вирусов и вредоносных программ.</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2.25. </w:t>
      </w:r>
      <w:proofErr w:type="gramStart"/>
      <w:r w:rsidRPr="00204562">
        <w:rPr>
          <w:rFonts w:ascii="Times New Roman" w:eastAsia="Times New Roman" w:hAnsi="Times New Roman"/>
          <w:lang w:eastAsia="ru-RU"/>
        </w:rPr>
        <w:t>Предоставление муниципальной у</w:t>
      </w:r>
      <w:r w:rsidRPr="00204562">
        <w:rPr>
          <w:rFonts w:ascii="Times New Roman" w:hAnsi="Times New Roman"/>
        </w:rPr>
        <w:t>слуги</w:t>
      </w:r>
      <w:r w:rsidRPr="00204562">
        <w:rPr>
          <w:rFonts w:ascii="Times New Roman" w:eastAsia="Times New Roman" w:hAnsi="Times New Roman"/>
          <w:lang w:eastAsia="ru-RU"/>
        </w:rPr>
        <w:t xml:space="preserve"> через МФЦ осуществляется по принципу «одного окна», в соответствии с которым предоставление муниципальной у</w:t>
      </w:r>
      <w:r w:rsidRPr="00204562">
        <w:rPr>
          <w:rFonts w:ascii="Times New Roman" w:hAnsi="Times New Roman"/>
        </w:rPr>
        <w:t>слуги</w:t>
      </w:r>
      <w:r w:rsidRPr="00204562">
        <w:rPr>
          <w:rFonts w:ascii="Times New Roman" w:eastAsia="Times New Roman" w:hAnsi="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Заявление о предоставлении муниципальной услуги подается заявителем через МФЦ лично.</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МФЦ обеспечиваются:</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а) функционирование автоматизированной информационной системы МФЦ;</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б) бесплатный доступ заявителей к порталам государственных и муниципальных услуг (функций).</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возможность приема от заявителей денежных сре</w:t>
      </w:r>
      <w:proofErr w:type="gramStart"/>
      <w:r w:rsidRPr="00204562">
        <w:rPr>
          <w:rFonts w:ascii="Times New Roman" w:eastAsia="Times New Roman" w:hAnsi="Times New Roman"/>
          <w:lang w:eastAsia="ru-RU"/>
        </w:rPr>
        <w:t>дств в сч</w:t>
      </w:r>
      <w:proofErr w:type="gramEnd"/>
      <w:r w:rsidRPr="00204562">
        <w:rPr>
          <w:rFonts w:ascii="Times New Roman" w:eastAsia="Times New Roman" w:hAnsi="Times New Roman"/>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204562">
        <w:rPr>
          <w:rFonts w:ascii="Times New Roman" w:eastAsia="Times New Roman" w:hAnsi="Times New Roman"/>
          <w:lang w:eastAsia="ru-RU"/>
        </w:rPr>
        <w:t>ии и ау</w:t>
      </w:r>
      <w:proofErr w:type="gramEnd"/>
      <w:r w:rsidRPr="00204562">
        <w:rPr>
          <w:rFonts w:ascii="Times New Roman" w:eastAsia="Times New Roman" w:hAnsi="Times New Roman"/>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DC1121" w:rsidRDefault="00DC1121"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204562">
        <w:rPr>
          <w:rFonts w:ascii="Times New Roman" w:hAnsi="Times New Roman"/>
          <w:b/>
          <w:lang w:val="en-US" w:eastAsia="ru-RU"/>
        </w:rPr>
        <w:t>III</w:t>
      </w:r>
      <w:r w:rsidRPr="00204562">
        <w:rPr>
          <w:rFonts w:ascii="Times New Roman" w:hAnsi="Times New Roman"/>
          <w:b/>
          <w:lang w:eastAsia="ru-RU"/>
        </w:rPr>
        <w:t xml:space="preserve">. </w:t>
      </w:r>
      <w:r w:rsidRPr="00204562">
        <w:rPr>
          <w:rFonts w:ascii="Times New Roman" w:hAnsi="Times New Roman"/>
          <w:b/>
        </w:rPr>
        <w:t xml:space="preserve">Состав, последовательность и сроки выполнения административных процедур, </w:t>
      </w:r>
      <w:r w:rsidRPr="00204562">
        <w:rPr>
          <w:rFonts w:ascii="Times New Roman" w:hAnsi="Times New Roman"/>
          <w:b/>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204562" w:rsidRDefault="003D6298" w:rsidP="00E158D3">
      <w:pPr>
        <w:widowControl w:val="0"/>
        <w:autoSpaceDE w:val="0"/>
        <w:autoSpaceDN w:val="0"/>
        <w:adjustRightInd w:val="0"/>
        <w:spacing w:after="0" w:line="240" w:lineRule="auto"/>
        <w:jc w:val="both"/>
        <w:rPr>
          <w:rFonts w:ascii="Times New Roman" w:hAnsi="Times New Roman"/>
          <w:lang w:eastAsia="ru-RU"/>
        </w:rPr>
      </w:pPr>
    </w:p>
    <w:p w:rsidR="003D6298" w:rsidRPr="00204562" w:rsidRDefault="003D6298" w:rsidP="00E158D3">
      <w:pPr>
        <w:pStyle w:val="ConsPlusNormal0"/>
        <w:ind w:firstLine="709"/>
        <w:jc w:val="both"/>
        <w:rPr>
          <w:rFonts w:ascii="Times New Roman" w:eastAsia="Times New Roman" w:hAnsi="Times New Roman"/>
          <w:sz w:val="22"/>
          <w:lang w:eastAsia="ru-RU"/>
        </w:rPr>
      </w:pPr>
      <w:r w:rsidRPr="00204562">
        <w:rPr>
          <w:rFonts w:ascii="Times New Roman" w:hAnsi="Times New Roman"/>
          <w:sz w:val="22"/>
        </w:rPr>
        <w:t xml:space="preserve">3.1. </w:t>
      </w:r>
      <w:r w:rsidRPr="00204562">
        <w:rPr>
          <w:rFonts w:ascii="Times New Roman" w:eastAsia="Times New Roman" w:hAnsi="Times New Roman"/>
          <w:sz w:val="22"/>
        </w:rPr>
        <w:t>Предоставление муниципальной услуги включает в себя следующие административные процедуры: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1) прием и регистрация заявления о предоставлении муниципальной услуги;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lang w:eastAsia="ru-RU"/>
        </w:rPr>
        <w:t>2)осуществление межведомственного информационного взаимодействия в рамках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lang w:eastAsia="ru-RU"/>
        </w:rPr>
        <w:t xml:space="preserve">3) принятие </w:t>
      </w:r>
      <w:r w:rsidRPr="00204562">
        <w:rPr>
          <w:rFonts w:ascii="Times New Roman" w:eastAsia="Times New Roman" w:hAnsi="Times New Roman" w:cs="Arial"/>
          <w:lang w:eastAsia="ru-RU"/>
        </w:rPr>
        <w:t>решения о предоставлении муниципальной услуги или решения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 выдача заявителю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Блок-схема предоставления муниципальной услуги приведена в Приложении № 3 к настоящему административному регламенту.</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04562">
        <w:rPr>
          <w:rFonts w:ascii="Times New Roman" w:eastAsia="Times New Roman" w:hAnsi="Times New Roman"/>
          <w:b/>
          <w:lang w:eastAsia="ru-RU"/>
        </w:rPr>
        <w:t>Прием и регистрация заявления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Обращение заявителя в Орган  может осуществляться в очной и заочной форме путем подачи заявления и иных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В МФЦ предусмотрена только очная форма подачи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roofErr w:type="gramStart"/>
      <w:r w:rsidRPr="00204562">
        <w:rPr>
          <w:rFonts w:ascii="Times New Roman" w:eastAsia="Times New Roman" w:hAnsi="Times New Roman" w:cs="Arial"/>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204562">
        <w:rPr>
          <w:rFonts w:ascii="Times New Roman" w:eastAsia="Times New Roman" w:hAnsi="Times New Roman" w:cs="Arial"/>
          <w:lang w:eastAsia="ru-RU"/>
        </w:rPr>
        <w:t xml:space="preserve"> необходимых документов).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Направление заявления и документов, указанных в пункте 2.8 – 2.8.2, 2.9 (в случае, если заявитель представляет </w:t>
      </w:r>
      <w:r w:rsidR="00D2282D" w:rsidRPr="00204562">
        <w:rPr>
          <w:rFonts w:ascii="Times New Roman" w:eastAsia="Times New Roman" w:hAnsi="Times New Roman" w:cs="Arial"/>
          <w:lang w:eastAsia="ru-RU"/>
        </w:rPr>
        <w:t>данные</w:t>
      </w:r>
      <w:r w:rsidRPr="00204562">
        <w:rPr>
          <w:rFonts w:ascii="Times New Roman" w:eastAsia="Times New Roman" w:hAnsi="Times New Roman" w:cs="Arial"/>
          <w:lang w:eastAsia="ru-RU"/>
        </w:rPr>
        <w:t xml:space="preserve"> документ</w:t>
      </w:r>
      <w:r w:rsidR="00D2282D" w:rsidRPr="00204562">
        <w:rPr>
          <w:rFonts w:ascii="Times New Roman" w:eastAsia="Times New Roman" w:hAnsi="Times New Roman" w:cs="Arial"/>
          <w:lang w:eastAsia="ru-RU"/>
        </w:rPr>
        <w:t>ы</w:t>
      </w:r>
      <w:r w:rsidRPr="00204562">
        <w:rPr>
          <w:rFonts w:ascii="Times New Roman" w:eastAsia="Times New Roman" w:hAnsi="Times New Roman" w:cs="Arial"/>
          <w:lang w:eastAsia="ru-RU"/>
        </w:rPr>
        <w:t xml:space="preserve"> самостоятельно) административного регламента, в бумажном виде осуществляется </w:t>
      </w:r>
      <w:r w:rsidRPr="00204562">
        <w:rPr>
          <w:rFonts w:ascii="Times New Roman" w:hAnsi="Times New Roman"/>
          <w:lang w:eastAsia="ru-RU"/>
        </w:rPr>
        <w:t xml:space="preserve">через организацию почтовой связи, иную организацию, осуществляющую доставку корреспонденции </w:t>
      </w:r>
      <w:r w:rsidRPr="00204562">
        <w:rPr>
          <w:rFonts w:ascii="Times New Roman" w:eastAsia="Times New Roman" w:hAnsi="Times New Roman" w:cs="Arial"/>
          <w:lang w:eastAsia="ru-RU"/>
        </w:rPr>
        <w:t>(могут быть направлены заказным письмом с уведомлением о вручении).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204562" w:rsidRDefault="003D6298" w:rsidP="00E158D3">
      <w:pPr>
        <w:widowControl w:val="0"/>
        <w:autoSpaceDE w:val="0"/>
        <w:autoSpaceDN w:val="0"/>
        <w:adjustRightInd w:val="0"/>
        <w:spacing w:after="0" w:line="240" w:lineRule="auto"/>
        <w:ind w:firstLine="851"/>
        <w:jc w:val="both"/>
        <w:rPr>
          <w:rFonts w:ascii="Times New Roman" w:hAnsi="Times New Roman"/>
          <w:lang w:eastAsia="ru-RU"/>
        </w:rPr>
      </w:pPr>
      <w:r w:rsidRPr="00204562">
        <w:rPr>
          <w:rFonts w:ascii="Times New Roman" w:hAnsi="Times New Roman"/>
          <w:lang w:eastAsia="ru-RU"/>
        </w:rPr>
        <w:t xml:space="preserve">При направлении заявления и документов, указанных в пунктах 2.8.-2.8.2, 2.9 (в случае, если заявитель представляет </w:t>
      </w:r>
      <w:r w:rsidR="00D2282D" w:rsidRPr="00204562">
        <w:rPr>
          <w:rFonts w:ascii="Times New Roman" w:hAnsi="Times New Roman"/>
          <w:lang w:eastAsia="ru-RU"/>
        </w:rPr>
        <w:t>данные</w:t>
      </w:r>
      <w:r w:rsidRPr="00204562">
        <w:rPr>
          <w:rFonts w:ascii="Times New Roman" w:hAnsi="Times New Roman"/>
          <w:lang w:eastAsia="ru-RU"/>
        </w:rPr>
        <w:t xml:space="preserve"> документ</w:t>
      </w:r>
      <w:r w:rsidR="00D2282D" w:rsidRPr="00204562">
        <w:rPr>
          <w:rFonts w:ascii="Times New Roman" w:hAnsi="Times New Roman"/>
          <w:lang w:eastAsia="ru-RU"/>
        </w:rPr>
        <w:t>ы</w:t>
      </w:r>
      <w:r w:rsidRPr="00204562">
        <w:rPr>
          <w:rFonts w:ascii="Times New Roman" w:hAnsi="Times New Roman"/>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proofErr w:type="gramStart"/>
      <w:r w:rsidRPr="00204562">
        <w:rPr>
          <w:rFonts w:ascii="Times New Roman" w:eastAsia="Times New Roman" w:hAnsi="Times New Roman" w:cs="Arial"/>
          <w:lang w:eastAsia="ru-RU"/>
        </w:rPr>
        <w:t>Интернет-</w:t>
      </w:r>
      <w:r w:rsidRPr="00204562">
        <w:rPr>
          <w:rFonts w:ascii="Times New Roman" w:eastAsia="Times New Roman" w:hAnsi="Times New Roman" w:cs="Arial"/>
          <w:lang w:eastAsia="ru-RU"/>
        </w:rPr>
        <w:lastRenderedPageBreak/>
        <w:t>киосков</w:t>
      </w:r>
      <w:proofErr w:type="spellEnd"/>
      <w:proofErr w:type="gramEnd"/>
      <w:r w:rsidRPr="00204562">
        <w:rPr>
          <w:rFonts w:ascii="Times New Roman" w:eastAsia="Times New Roman" w:hAnsi="Times New Roman" w:cs="Arial"/>
          <w:lang w:eastAsia="ru-RU"/>
        </w:rPr>
        <w:t xml:space="preserve">.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204562">
        <w:rPr>
          <w:rFonts w:ascii="Times New Roman" w:eastAsia="Times New Roman" w:hAnsi="Times New Roman" w:cs="Arial"/>
          <w:lang w:eastAsia="ru-RU"/>
        </w:rPr>
        <w:t>ии и ау</w:t>
      </w:r>
      <w:proofErr w:type="gramEnd"/>
      <w:r w:rsidRPr="00204562">
        <w:rPr>
          <w:rFonts w:ascii="Times New Roman" w:eastAsia="Times New Roman" w:hAnsi="Times New Roman" w:cs="Arial"/>
          <w:lang w:eastAsia="ru-RU"/>
        </w:rPr>
        <w:t>тентификации.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204562" w:rsidRDefault="003D6298" w:rsidP="00E158D3">
      <w:pPr>
        <w:spacing w:after="0" w:line="240" w:lineRule="auto"/>
        <w:ind w:firstLine="709"/>
        <w:jc w:val="both"/>
        <w:rPr>
          <w:rFonts w:ascii="Times New Roman" w:hAnsi="Times New Roman"/>
        </w:rPr>
      </w:pPr>
      <w:r w:rsidRPr="00204562">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204562" w:rsidRDefault="003D6298" w:rsidP="00E158D3">
      <w:pPr>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случае заполнения заявления специалистом МФЦ в электронном виде заявитель </w:t>
      </w:r>
      <w:r w:rsidRPr="00204562">
        <w:rPr>
          <w:rFonts w:ascii="Times New Roman" w:hAnsi="Times New Roman"/>
        </w:rPr>
        <w:t>может заверить</w:t>
      </w:r>
      <w:r w:rsidRPr="00204562">
        <w:rPr>
          <w:rFonts w:ascii="Times New Roman" w:hAnsi="Times New Roman"/>
          <w:lang w:eastAsia="ru-RU"/>
        </w:rPr>
        <w:t xml:space="preserve"> его электронной подписью с использованием универсальной электронной карты.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Специалист Органа, ответственный за прием документов, осуществляет следующие действия в ходе приема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устанавливает предмет обращения, проверяет документ, удостоверяющий личность;</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проверяет полномочия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204562">
        <w:rPr>
          <w:rFonts w:ascii="Times New Roman" w:eastAsia="Times New Roman" w:hAnsi="Times New Roman" w:cs="Arial"/>
          <w:lang w:eastAsia="ru-RU"/>
        </w:rPr>
        <w:t>документов, указанных</w:t>
      </w:r>
      <w:r w:rsidRPr="00204562">
        <w:rPr>
          <w:rFonts w:ascii="Times New Roman" w:eastAsia="Times New Roman" w:hAnsi="Times New Roman" w:cs="Arial"/>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проверяет соответствие представленных документов требованиям, удостоверяясь, что: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тексты документов написаны разборчиво, наименования юридических лиц - без сокращения, с указанием их мест нахождения;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фамилии, имена и отчества физических лиц, контактные телефоны, адреса их мест жительства написаны полностью;</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в документах нет подчисток, приписок, зачеркнутых слов и иных неоговоренных исправлений;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документы не исполнены карандашом;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документы не имеют серьезных повреждений, наличие которых не позволяет однозначно истолковать их содержание;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принимает решение о приеме у заявителя представленных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Длительность осуществления всех необходимых действий не может превышать 15 минут.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Если заявитель обратился заочно, специалист Органа, ответственный за прием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регистрирует его под индивидуальным порядковым номером в день поступления документов в информационную систему;</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проверяет правильность оформления заявления и правильность оформления иных документов, поступивших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проверяет представленные документы на предмет комплектности;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lastRenderedPageBreak/>
        <w:t>отправляет заявителю уведомление с описью принятых документов и указанием даты их принятия, подтверждающее принятие документов.</w:t>
      </w:r>
    </w:p>
    <w:p w:rsidR="003D6298" w:rsidRPr="00204562" w:rsidRDefault="003D6298" w:rsidP="00E158D3">
      <w:pPr>
        <w:spacing w:after="0" w:line="240" w:lineRule="auto"/>
        <w:ind w:firstLine="851"/>
        <w:jc w:val="both"/>
        <w:rPr>
          <w:rFonts w:ascii="Times New Roman" w:hAnsi="Times New Roman"/>
        </w:rPr>
      </w:pPr>
      <w:proofErr w:type="gramStart"/>
      <w:r w:rsidRPr="00204562">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место, дата и время приема запроса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перечень принятых документов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специалиста, принявшего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срок предоставления муниципальной услуги в соответствии с настоящим Регламентом.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В случае</w:t>
      </w:r>
      <w:proofErr w:type="gramStart"/>
      <w:r w:rsidRPr="00204562">
        <w:rPr>
          <w:rFonts w:ascii="Times New Roman" w:eastAsia="Times New Roman" w:hAnsi="Times New Roman" w:cs="Arial"/>
          <w:lang w:eastAsia="ru-RU"/>
        </w:rPr>
        <w:t>,</w:t>
      </w:r>
      <w:proofErr w:type="gramEnd"/>
      <w:r w:rsidRPr="00204562">
        <w:rPr>
          <w:rFonts w:ascii="Times New Roman" w:eastAsia="Times New Roman" w:hAnsi="Times New Roman" w:cs="Arial"/>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w:t>
      </w:r>
      <w:proofErr w:type="gramStart"/>
      <w:r w:rsidRPr="00204562">
        <w:rPr>
          <w:rFonts w:ascii="Times New Roman" w:hAnsi="Times New Roman"/>
          <w:lang w:eastAsia="ru-RU"/>
        </w:rPr>
        <w:t>,</w:t>
      </w:r>
      <w:proofErr w:type="gramEnd"/>
      <w:r w:rsidRPr="00204562">
        <w:rPr>
          <w:rFonts w:ascii="Times New Roman" w:hAnsi="Times New Roman"/>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3.2.1. Критерием принятия решения является наличие заявления и прилагаемых к нему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3.2.2. Максимальный срок исполнения административной процедуры составляет </w:t>
      </w:r>
      <w:r w:rsidR="00391751" w:rsidRPr="00204562">
        <w:rPr>
          <w:rFonts w:ascii="Times New Roman" w:eastAsia="Times New Roman" w:hAnsi="Times New Roman" w:cs="Arial"/>
          <w:lang w:eastAsia="ru-RU"/>
        </w:rPr>
        <w:t xml:space="preserve">3 </w:t>
      </w:r>
      <w:proofErr w:type="gramStart"/>
      <w:r w:rsidR="00391751" w:rsidRPr="00204562">
        <w:rPr>
          <w:rFonts w:ascii="Times New Roman" w:eastAsia="Times New Roman" w:hAnsi="Times New Roman" w:cs="Arial"/>
          <w:lang w:eastAsia="ru-RU"/>
        </w:rPr>
        <w:t>календарных</w:t>
      </w:r>
      <w:proofErr w:type="gramEnd"/>
      <w:r w:rsidR="00391751" w:rsidRPr="00204562">
        <w:rPr>
          <w:rFonts w:ascii="Times New Roman" w:eastAsia="Times New Roman" w:hAnsi="Times New Roman" w:cs="Arial"/>
          <w:lang w:eastAsia="ru-RU"/>
        </w:rPr>
        <w:t xml:space="preserve"> дня</w:t>
      </w:r>
      <w:r w:rsidRPr="00204562">
        <w:rPr>
          <w:rFonts w:ascii="Times New Roman" w:eastAsia="Times New Roman" w:hAnsi="Times New Roman" w:cs="Arial"/>
          <w:lang w:eastAsia="ru-RU"/>
        </w:rPr>
        <w:t xml:space="preserve"> с момента обращение заявителя о предоставлении муниципальной услуги.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3.2.3. Результатом административной процедуры является: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204562" w:rsidRPr="00204562" w:rsidRDefault="00204562" w:rsidP="00E158D3">
      <w:pPr>
        <w:spacing w:after="0" w:line="240" w:lineRule="auto"/>
        <w:jc w:val="center"/>
        <w:rPr>
          <w:rFonts w:ascii="Times New Roman" w:eastAsia="Times New Roman" w:hAnsi="Times New Roman"/>
          <w:b/>
          <w:lang w:eastAsia="ru-RU"/>
        </w:rPr>
      </w:pPr>
    </w:p>
    <w:p w:rsidR="003D6298" w:rsidRPr="00204562" w:rsidRDefault="003D6298" w:rsidP="00E158D3">
      <w:pPr>
        <w:spacing w:after="0" w:line="240" w:lineRule="auto"/>
        <w:jc w:val="center"/>
        <w:rPr>
          <w:rFonts w:ascii="Times New Roman" w:eastAsia="Times New Roman" w:hAnsi="Times New Roman"/>
          <w:b/>
          <w:lang w:eastAsia="ru-RU"/>
        </w:rPr>
      </w:pPr>
      <w:r w:rsidRPr="00204562">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p>
    <w:p w:rsidR="003D6298" w:rsidRPr="00204562" w:rsidRDefault="003D6298" w:rsidP="00E158D3">
      <w:pPr>
        <w:spacing w:after="0" w:line="240" w:lineRule="auto"/>
        <w:jc w:val="center"/>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eastAsia="Times New Roman" w:hAnsi="Times New Roman"/>
          <w:lang w:eastAsia="ru-RU"/>
        </w:rPr>
        <w:t xml:space="preserve">3.3. </w:t>
      </w:r>
      <w:r w:rsidRPr="00204562">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w:t>
      </w:r>
      <w:r w:rsidRPr="00204562">
        <w:rPr>
          <w:rFonts w:ascii="Times New Roman" w:hAnsi="Times New Roman"/>
          <w:lang w:eastAsia="ru-RU"/>
        </w:rPr>
        <w:lastRenderedPageBreak/>
        <w:t xml:space="preserve">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 оформляет межведомственные запросы; </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подписывает оформленный межведомственный запрос у руководителя Органа, МФЦ;</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регистрирует межведомственный запрос в соответствующем реестре;</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направляет межведомственный запрос в соответствующий орган или организацию.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Межведомственный запрос содержит:</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наименование Органа, МФЦ, направляющего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наименование органа или организации, в адрес которых направляется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04562">
        <w:rPr>
          <w:rFonts w:ascii="Times New Roman" w:hAnsi="Times New Roman"/>
          <w:lang w:eastAsia="ru-RU"/>
        </w:rPr>
        <w:t>необходимых</w:t>
      </w:r>
      <w:proofErr w:type="gramEnd"/>
      <w:r w:rsidRPr="00204562">
        <w:rPr>
          <w:rFonts w:ascii="Times New Roman" w:hAnsi="Times New Roman"/>
          <w:lang w:eastAsia="ru-RU"/>
        </w:rPr>
        <w:t xml:space="preserve"> для предоставления муниципальной услуги, и указание на реквизиты данного нормативного правового акта;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6) контактная информация для направления ответа на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7) дата направления межведомственного запроса и срок ожидаемого ответа на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9) информация о факте получения согласия, предусмотренного частью 5 статьи 7 Федерального закона</w:t>
      </w:r>
      <w:r w:rsidR="00204562" w:rsidRPr="00204562">
        <w:rPr>
          <w:rFonts w:ascii="Times New Roman" w:hAnsi="Times New Roman"/>
          <w:lang w:eastAsia="ru-RU"/>
        </w:rPr>
        <w:t xml:space="preserve"> </w:t>
      </w:r>
      <w:r w:rsidRPr="00204562">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Направление межведомственного запроса осуществляется одним из следующих способов:</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почтовым отправлением;</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w:t>
      </w:r>
      <w:r w:rsidRPr="00204562">
        <w:rPr>
          <w:rFonts w:ascii="Times New Roman" w:hAnsi="Times New Roman"/>
          <w:lang w:eastAsia="ru-RU"/>
        </w:rPr>
        <w:tab/>
        <w:t>курьером, под расписку;</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w:t>
      </w:r>
      <w:r w:rsidRPr="00204562">
        <w:rPr>
          <w:rFonts w:ascii="Times New Roman" w:hAnsi="Times New Roman"/>
          <w:lang w:eastAsia="ru-RU"/>
        </w:rPr>
        <w:tab/>
        <w:t>через СМЭВ (систему межведомственного электронного взаимодействия).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Направление запросов, </w:t>
      </w:r>
      <w:proofErr w:type="gramStart"/>
      <w:r w:rsidRPr="00204562">
        <w:rPr>
          <w:rFonts w:ascii="Times New Roman" w:hAnsi="Times New Roman"/>
          <w:lang w:eastAsia="ru-RU"/>
        </w:rPr>
        <w:t>контроль за</w:t>
      </w:r>
      <w:proofErr w:type="gramEnd"/>
      <w:r w:rsidRPr="00204562">
        <w:rPr>
          <w:rFonts w:ascii="Times New Roman" w:hAnsi="Times New Roman"/>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3.3.2. Максимальный срок исполнения административной процедуры составляет </w:t>
      </w:r>
      <w:r w:rsidR="00391751" w:rsidRPr="00204562">
        <w:rPr>
          <w:rFonts w:ascii="Times New Roman" w:hAnsi="Times New Roman"/>
          <w:lang w:eastAsia="ru-RU"/>
        </w:rPr>
        <w:t>8 календарных дней</w:t>
      </w:r>
      <w:r w:rsidRPr="00204562">
        <w:rPr>
          <w:rFonts w:ascii="Times New Roman" w:hAnsi="Times New Roman"/>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lastRenderedPageBreak/>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04562">
        <w:rPr>
          <w:rFonts w:ascii="Times New Roman" w:eastAsia="Times New Roman" w:hAnsi="Times New Roman"/>
          <w:b/>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ответственный за принятие решения о предоставлении услуги</w:t>
      </w:r>
      <w:r w:rsidRPr="00204562">
        <w:rPr>
          <w:rFonts w:ascii="Times New Roman" w:hAnsi="Times New Roman"/>
          <w:i/>
          <w:lang w:eastAsia="ru-RU"/>
        </w:rPr>
        <w:t>,</w:t>
      </w:r>
      <w:r w:rsidRPr="00204562">
        <w:rPr>
          <w:rFonts w:ascii="Times New Roman" w:hAnsi="Times New Roman"/>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204562">
        <w:rPr>
          <w:rFonts w:ascii="Times New Roman" w:eastAsia="Times New Roman" w:hAnsi="Times New Roman"/>
          <w:lang w:eastAsia="ru-RU"/>
        </w:rPr>
        <w:t>13 административного регламента</w:t>
      </w:r>
    </w:p>
    <w:p w:rsidR="001C21FB" w:rsidRPr="00204562"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204562">
        <w:rPr>
          <w:rFonts w:ascii="Times New Roman" w:eastAsia="Times New Roman" w:hAnsi="Times New Roman"/>
          <w:iCs/>
          <w:lang w:eastAsia="ru-RU"/>
        </w:rPr>
        <w:t xml:space="preserve">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8279FB" w:rsidRPr="00204562">
        <w:rPr>
          <w:rFonts w:ascii="Times New Roman" w:eastAsia="Times New Roman" w:hAnsi="Times New Roman"/>
          <w:iCs/>
          <w:lang w:eastAsia="ru-RU"/>
        </w:rPr>
        <w:t>в течение рабочего дня</w:t>
      </w:r>
      <w:r w:rsidRPr="00204562">
        <w:rPr>
          <w:rFonts w:ascii="Times New Roman" w:eastAsia="Times New Roman" w:hAnsi="Times New Roman"/>
          <w:iCs/>
          <w:lang w:eastAsia="ru-RU"/>
        </w:rPr>
        <w:t xml:space="preserve">  запросов в органы и организации, располагающие необходимой информацией.</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Специалист Органа, ответственный за принятие решения о предоставлении услуги</w:t>
      </w:r>
      <w:r w:rsidRPr="00204562">
        <w:rPr>
          <w:rFonts w:ascii="Times New Roman" w:eastAsia="Times New Roman" w:hAnsi="Times New Roman"/>
          <w:i/>
          <w:lang w:eastAsia="ru-RU"/>
        </w:rPr>
        <w:t xml:space="preserve">, </w:t>
      </w:r>
      <w:r w:rsidRPr="00204562">
        <w:rPr>
          <w:rFonts w:ascii="Times New Roman" w:eastAsia="Times New Roman" w:hAnsi="Times New Roman"/>
          <w:lang w:eastAsia="ru-RU"/>
        </w:rPr>
        <w:t>по результатам проверки принимает одно из следующих решений:</w:t>
      </w:r>
    </w:p>
    <w:p w:rsidR="003D6298" w:rsidRPr="00204562"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204562">
        <w:rPr>
          <w:rFonts w:ascii="Times New Roman" w:eastAsia="Times New Roman" w:hAnsi="Times New Roman"/>
          <w:lang w:eastAsia="ru-RU"/>
        </w:rPr>
        <w:t>решение о предоставлении муниципальной услуги;</w:t>
      </w:r>
    </w:p>
    <w:p w:rsidR="003D6298" w:rsidRPr="00204562"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ответственный за принятие решения о предоставлении услуги, в течени</w:t>
      </w:r>
      <w:proofErr w:type="gramStart"/>
      <w:r w:rsidRPr="00204562">
        <w:rPr>
          <w:rFonts w:ascii="Times New Roman" w:hAnsi="Times New Roman"/>
          <w:lang w:eastAsia="ru-RU"/>
        </w:rPr>
        <w:t>и</w:t>
      </w:r>
      <w:proofErr w:type="gramEnd"/>
      <w:r w:rsidRPr="00204562">
        <w:rPr>
          <w:rFonts w:ascii="Times New Roman" w:hAnsi="Times New Roman"/>
          <w:lang w:eastAsia="ru-RU"/>
        </w:rPr>
        <w:t xml:space="preserve"> </w:t>
      </w:r>
      <w:r w:rsidR="00204562" w:rsidRPr="00204562">
        <w:rPr>
          <w:rFonts w:ascii="Times New Roman" w:hAnsi="Times New Roman"/>
          <w:lang w:eastAsia="ru-RU"/>
        </w:rPr>
        <w:t xml:space="preserve"> 14 календарных дней</w:t>
      </w:r>
      <w:r w:rsidR="008279FB" w:rsidRPr="00204562">
        <w:rPr>
          <w:rFonts w:ascii="Times New Roman" w:hAnsi="Times New Roman"/>
          <w:lang w:eastAsia="ru-RU"/>
        </w:rPr>
        <w:t xml:space="preserve"> </w:t>
      </w:r>
      <w:r w:rsidRPr="00204562">
        <w:rPr>
          <w:rFonts w:ascii="Times New Roman" w:hAnsi="Times New Roman"/>
          <w:lang w:eastAsia="ru-RU"/>
        </w:rPr>
        <w:t xml:space="preserve">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204562">
        <w:rPr>
          <w:rFonts w:ascii="Times New Roman" w:eastAsia="Times New Roman" w:hAnsi="Times New Roman"/>
          <w:lang w:eastAsia="ru-RU"/>
        </w:rPr>
        <w:t>(далее - документ, являющийся результатом предоставления услуги),</w:t>
      </w:r>
      <w:r w:rsidRPr="00204562">
        <w:rPr>
          <w:rFonts w:ascii="Times New Roman" w:hAnsi="Times New Roman"/>
          <w:lang w:eastAsia="ru-RU"/>
        </w:rPr>
        <w:t xml:space="preserve"> и передает данный документ на подпись руководителю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Руководитель Органа в течени</w:t>
      </w:r>
      <w:proofErr w:type="gramStart"/>
      <w:r w:rsidRPr="00204562">
        <w:rPr>
          <w:rFonts w:ascii="Times New Roman" w:hAnsi="Times New Roman"/>
          <w:lang w:eastAsia="ru-RU"/>
        </w:rPr>
        <w:t>и</w:t>
      </w:r>
      <w:proofErr w:type="gramEnd"/>
      <w:r w:rsidRPr="00204562">
        <w:rPr>
          <w:rFonts w:ascii="Times New Roman" w:hAnsi="Times New Roman"/>
          <w:lang w:eastAsia="ru-RU"/>
        </w:rPr>
        <w:t xml:space="preserve"> </w:t>
      </w:r>
      <w:r w:rsidR="008279FB" w:rsidRPr="00204562">
        <w:rPr>
          <w:rFonts w:ascii="Times New Roman" w:hAnsi="Times New Roman"/>
          <w:lang w:eastAsia="ru-RU"/>
        </w:rPr>
        <w:t xml:space="preserve">одного </w:t>
      </w:r>
      <w:r w:rsidR="00204562" w:rsidRPr="00204562">
        <w:rPr>
          <w:rFonts w:ascii="Times New Roman" w:hAnsi="Times New Roman"/>
          <w:lang w:eastAsia="ru-RU"/>
        </w:rPr>
        <w:t>календарно</w:t>
      </w:r>
      <w:r w:rsidR="008279FB" w:rsidRPr="00204562">
        <w:rPr>
          <w:rFonts w:ascii="Times New Roman" w:hAnsi="Times New Roman"/>
          <w:lang w:eastAsia="ru-RU"/>
        </w:rPr>
        <w:t>го дня</w:t>
      </w:r>
      <w:r w:rsidRPr="00204562">
        <w:rPr>
          <w:rFonts w:ascii="Times New Roman" w:hAnsi="Times New Roman"/>
          <w:lang w:eastAsia="ru-RU"/>
        </w:rPr>
        <w:t xml:space="preserve"> подписывает </w:t>
      </w:r>
      <w:r w:rsidRPr="00204562">
        <w:rPr>
          <w:rFonts w:ascii="Times New Roman" w:hAnsi="Times New Roman"/>
          <w:iCs/>
          <w:lang w:eastAsia="ru-RU"/>
        </w:rPr>
        <w:t>данный документ.</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204562" w:rsidRPr="00204562">
        <w:rPr>
          <w:rFonts w:ascii="Times New Roman" w:eastAsia="Times New Roman" w:hAnsi="Times New Roman"/>
          <w:lang w:eastAsia="ru-RU"/>
        </w:rPr>
        <w:t>в течение одного календарного дня</w:t>
      </w:r>
      <w:r w:rsidRPr="00204562">
        <w:rPr>
          <w:rFonts w:ascii="Times New Roman" w:hAnsi="Times New Roman"/>
          <w:lang w:eastAsia="ru-RU"/>
        </w:rPr>
        <w:t xml:space="preserve"> </w:t>
      </w:r>
      <w:r w:rsidRPr="00204562">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3.4.2. Максимальный срок исполнения административной процедуры составляет не более </w:t>
      </w:r>
      <w:r w:rsidR="00546948" w:rsidRPr="00204562">
        <w:rPr>
          <w:rFonts w:ascii="Times New Roman" w:eastAsia="Times New Roman" w:hAnsi="Times New Roman"/>
          <w:lang w:eastAsia="ru-RU"/>
        </w:rPr>
        <w:t>16 календарных дней</w:t>
      </w:r>
      <w:r w:rsidRPr="00204562">
        <w:rPr>
          <w:rFonts w:ascii="Times New Roman" w:eastAsia="Times New Roman" w:hAnsi="Times New Roman"/>
          <w:lang w:eastAsia="ru-RU"/>
        </w:rPr>
        <w:t xml:space="preserve"> со дня получения из Органа, МФЦ полного комплекта документов, необходимых для принятия решения.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eastAsia="Times New Roman" w:hAnsi="Times New Roman"/>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204562">
        <w:rPr>
          <w:rFonts w:ascii="Times New Roman" w:hAnsi="Times New Roman"/>
          <w:lang w:eastAsia="ru-RU"/>
        </w:rPr>
        <w:t>Органа, ответственному за выдачу результата предоставления услуги, или специалисту МФЦ,</w:t>
      </w:r>
      <w:r w:rsidR="00204562" w:rsidRPr="00204562">
        <w:rPr>
          <w:rFonts w:ascii="Times New Roman" w:hAnsi="Times New Roman"/>
          <w:lang w:eastAsia="ru-RU"/>
        </w:rPr>
        <w:t xml:space="preserve"> </w:t>
      </w:r>
      <w:r w:rsidRPr="00204562">
        <w:rPr>
          <w:rFonts w:ascii="Times New Roman" w:hAnsi="Times New Roman"/>
          <w:lang w:eastAsia="ru-RU"/>
        </w:rPr>
        <w:t>ответственному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04562">
        <w:rPr>
          <w:rFonts w:ascii="Times New Roman" w:eastAsia="Times New Roman" w:hAnsi="Times New Roman"/>
          <w:b/>
          <w:lang w:eastAsia="ru-RU"/>
        </w:rPr>
        <w:lastRenderedPageBreak/>
        <w:t>Выдача заявителю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204562">
        <w:rPr>
          <w:rFonts w:ascii="Times New Roman" w:hAnsi="Times New Roman"/>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DC1121">
        <w:rPr>
          <w:rFonts w:ascii="Times New Roman" w:hAnsi="Times New Roman"/>
        </w:rPr>
        <w:t xml:space="preserve"> </w:t>
      </w:r>
      <w:r w:rsidRPr="00204562">
        <w:rPr>
          <w:rFonts w:ascii="Times New Roman" w:hAnsi="Times New Roman"/>
        </w:rPr>
        <w:t xml:space="preserve">ответственному за межведомственное взаимодействие, </w:t>
      </w:r>
      <w:r w:rsidRPr="00204562">
        <w:rPr>
          <w:rFonts w:ascii="Times New Roman" w:eastAsia="Times New Roman" w:hAnsi="Times New Roman"/>
          <w:lang w:eastAsia="ru-RU"/>
        </w:rPr>
        <w:t>решения</w:t>
      </w:r>
      <w:r w:rsidRPr="00204562">
        <w:rPr>
          <w:rFonts w:ascii="Times New Roman" w:eastAsia="Times New Roman" w:hAnsi="Times New Roman"/>
          <w:iCs/>
          <w:lang w:eastAsia="ru-RU"/>
        </w:rPr>
        <w:t xml:space="preserve"> о предоставлении муниципальной услуги или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случае</w:t>
      </w:r>
      <w:proofErr w:type="gramStart"/>
      <w:r w:rsidRPr="00204562">
        <w:rPr>
          <w:rFonts w:ascii="Times New Roman" w:eastAsia="Times New Roman" w:hAnsi="Times New Roman"/>
          <w:lang w:eastAsia="ru-RU"/>
        </w:rPr>
        <w:t>,</w:t>
      </w:r>
      <w:proofErr w:type="gramEnd"/>
      <w:r w:rsidRPr="00204562">
        <w:rPr>
          <w:rFonts w:ascii="Times New Roman" w:eastAsia="Times New Roman" w:hAnsi="Times New Roman"/>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204562" w:rsidRDefault="003D6298" w:rsidP="00E158D3">
      <w:pPr>
        <w:autoSpaceDE w:val="0"/>
        <w:autoSpaceDN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Выдачу документа, являющегося результатом предоставления услуги, осуществляет работник МФЦ</w:t>
      </w:r>
      <w:r w:rsidRPr="00204562">
        <w:rPr>
          <w:rFonts w:ascii="Times New Roman" w:hAnsi="Times New Roman"/>
          <w:i/>
          <w:iCs/>
          <w:lang w:eastAsia="ru-RU"/>
        </w:rPr>
        <w:t>,</w:t>
      </w:r>
      <w:r w:rsidRPr="00204562">
        <w:rPr>
          <w:rFonts w:ascii="Times New Roman" w:hAnsi="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eastAsia="Times New Roman" w:hAnsi="Times New Roman"/>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eastAsia="Times New Roman" w:hAnsi="Times New Roman"/>
          <w:lang w:eastAsia="ru-RU"/>
        </w:rPr>
        <w:t xml:space="preserve">3.5.2. Максимальный срок исполнения административной процедуры составляет </w:t>
      </w:r>
      <w:r w:rsidR="000834D9" w:rsidRPr="00204562">
        <w:rPr>
          <w:rFonts w:ascii="Times New Roman" w:hAnsi="Times New Roman"/>
        </w:rPr>
        <w:t>3 календарных дня</w:t>
      </w:r>
      <w:r w:rsidRPr="00204562">
        <w:rPr>
          <w:rFonts w:ascii="Times New Roman" w:hAnsi="Times New Roman"/>
        </w:rPr>
        <w:t xml:space="preserve"> с момента поступления специалисту Органа, ответственному за выдачу результата предоставления услуги, сотруднику МФЦ</w:t>
      </w:r>
      <w:proofErr w:type="gramStart"/>
      <w:r w:rsidR="00204562" w:rsidRPr="00204562">
        <w:rPr>
          <w:rFonts w:ascii="Times New Roman" w:hAnsi="Times New Roman"/>
        </w:rPr>
        <w:t xml:space="preserve"> </w:t>
      </w:r>
      <w:r w:rsidRPr="00204562">
        <w:rPr>
          <w:rFonts w:ascii="Times New Roman" w:hAnsi="Times New Roman"/>
        </w:rPr>
        <w:t>,</w:t>
      </w:r>
      <w:proofErr w:type="gramEnd"/>
      <w:r w:rsidRPr="00204562">
        <w:rPr>
          <w:rFonts w:ascii="Times New Roman" w:hAnsi="Times New Roman"/>
        </w:rPr>
        <w:t>ответственному за межведомственное взаимодействие, документа, являющегося результатом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eastAsia="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w:t>
      </w:r>
      <w:r w:rsidR="00204562" w:rsidRPr="00204562">
        <w:rPr>
          <w:rFonts w:ascii="Times New Roman" w:eastAsia="Times New Roman" w:hAnsi="Times New Roman"/>
          <w:lang w:eastAsia="ru-RU"/>
        </w:rPr>
        <w:t xml:space="preserve"> </w:t>
      </w:r>
      <w:r w:rsidR="00D82A68" w:rsidRPr="00204562">
        <w:rPr>
          <w:rFonts w:ascii="Times New Roman" w:eastAsia="Times New Roman" w:hAnsi="Times New Roman"/>
          <w:lang w:eastAsia="ru-RU"/>
        </w:rPr>
        <w:t xml:space="preserve">решения </w:t>
      </w:r>
      <w:r w:rsidR="00D82A68" w:rsidRPr="00204562">
        <w:rPr>
          <w:rFonts w:ascii="Times New Roman" w:hAnsi="Times New Roman"/>
          <w:lang w:eastAsia="ru-RU"/>
        </w:rPr>
        <w:t xml:space="preserve">о предоставлении в постоянное (бессрочное) пользование земельного участка </w:t>
      </w:r>
      <w:r w:rsidRPr="00204562">
        <w:rPr>
          <w:rFonts w:ascii="Times New Roman" w:eastAsia="Times New Roman" w:hAnsi="Times New Roman"/>
          <w:bCs/>
          <w:lang w:eastAsia="ru-RU"/>
        </w:rPr>
        <w:t>или решения об отказе в предоставлении муниципальной услуги</w:t>
      </w:r>
      <w:r w:rsidRPr="00204562">
        <w:rPr>
          <w:rFonts w:ascii="Times New Roman" w:eastAsia="Times New Roman" w:hAnsi="Times New Roman"/>
          <w:lang w:eastAsia="ru-RU"/>
        </w:rPr>
        <w:t>.</w:t>
      </w:r>
    </w:p>
    <w:p w:rsidR="00342BA0" w:rsidRDefault="00342BA0" w:rsidP="00342BA0">
      <w:pPr>
        <w:autoSpaceDE w:val="0"/>
        <w:autoSpaceDN w:val="0"/>
        <w:adjustRightInd w:val="0"/>
        <w:spacing w:after="0" w:line="240" w:lineRule="auto"/>
        <w:jc w:val="center"/>
        <w:rPr>
          <w:rFonts w:ascii="Times New Roman" w:hAnsi="Times New Roman"/>
          <w:b/>
        </w:rPr>
      </w:pPr>
    </w:p>
    <w:p w:rsidR="00342BA0" w:rsidRPr="00342BA0" w:rsidRDefault="00342BA0" w:rsidP="00342BA0">
      <w:pPr>
        <w:autoSpaceDE w:val="0"/>
        <w:autoSpaceDN w:val="0"/>
        <w:adjustRightInd w:val="0"/>
        <w:spacing w:after="0" w:line="240" w:lineRule="auto"/>
        <w:jc w:val="center"/>
        <w:rPr>
          <w:rFonts w:ascii="Times New Roman" w:hAnsi="Times New Roman"/>
          <w:b/>
        </w:rPr>
      </w:pPr>
      <w:r w:rsidRPr="00342BA0">
        <w:rPr>
          <w:rFonts w:ascii="Times New Roman" w:hAnsi="Times New Roman"/>
          <w:b/>
        </w:rPr>
        <w:t>Исправление опечаток и (или) ошибок, допущенных в документах, выданных в результате пред</w:t>
      </w:r>
      <w:r>
        <w:rPr>
          <w:rFonts w:ascii="Times New Roman" w:hAnsi="Times New Roman"/>
          <w:b/>
        </w:rPr>
        <w:t>оставления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xml:space="preserve"> 3.6. </w:t>
      </w:r>
      <w:proofErr w:type="gramStart"/>
      <w:r w:rsidRPr="00342BA0">
        <w:rPr>
          <w:rFonts w:ascii="Times New Roman" w:hAnsi="Times New Roma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lastRenderedPageBreak/>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через организацию почтовой связи (заявителем направляются копии документов с опечатками и (или) ошибками).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xml:space="preserve">Прием и регистрация заявления об исправлении опечаток и (или) ошибок осуществляется в соответствии с </w:t>
      </w:r>
      <w:hyperlink r:id="rId13" w:history="1">
        <w:r w:rsidRPr="00342BA0">
          <w:rPr>
            <w:rFonts w:ascii="Times New Roman" w:hAnsi="Times New Roman"/>
          </w:rPr>
          <w:t>пунктом</w:t>
        </w:r>
      </w:hyperlink>
      <w:r w:rsidRPr="00342BA0">
        <w:rPr>
          <w:rFonts w:ascii="Times New Roman" w:hAnsi="Times New Roman"/>
        </w:rPr>
        <w:t xml:space="preserve"> 3.2 настоящего Административного регламента, за исключением положений, касающихся возможности представлять документы в электронном виде.</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3.6.3. По результатам рассмотрения заявления об исправлении опечаток и (или) ошибок специалист Органа в течение 1 рабочего дня:</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рабочих дней.</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изменение содержания документов, являющихся результатом предоставления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3.6.5.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(или) ошибок.</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3.6.6. Результатом процедуры является:</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исправленные документы, являющиеся результатом предоставления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42BA0" w:rsidRPr="00342BA0" w:rsidRDefault="00342BA0" w:rsidP="00342BA0">
      <w:pPr>
        <w:autoSpaceDE w:val="0"/>
        <w:autoSpaceDN w:val="0"/>
        <w:adjustRightInd w:val="0"/>
        <w:spacing w:after="0" w:line="240" w:lineRule="auto"/>
        <w:ind w:firstLine="540"/>
        <w:jc w:val="both"/>
        <w:rPr>
          <w:rFonts w:ascii="Times New Roman" w:hAnsi="Times New Roman"/>
        </w:rPr>
      </w:pPr>
      <w:r w:rsidRPr="00342BA0">
        <w:rPr>
          <w:rFonts w:ascii="Times New Roman" w:hAnsi="Times New Roman"/>
        </w:rPr>
        <w:t xml:space="preserve">Выдача заявителю исправленного документа производится в порядке, установленном </w:t>
      </w:r>
      <w:hyperlink r:id="rId14" w:history="1">
        <w:r w:rsidRPr="00342BA0">
          <w:rPr>
            <w:rFonts w:ascii="Times New Roman" w:hAnsi="Times New Roman"/>
          </w:rPr>
          <w:t>пунктом</w:t>
        </w:r>
      </w:hyperlink>
      <w:r w:rsidRPr="00342BA0">
        <w:rPr>
          <w:rFonts w:ascii="Times New Roman" w:hAnsi="Times New Roman"/>
        </w:rPr>
        <w:t xml:space="preserve"> 3.4 настоящего Регламента.</w:t>
      </w:r>
    </w:p>
    <w:p w:rsidR="00342BA0" w:rsidRPr="00342BA0" w:rsidRDefault="00342BA0" w:rsidP="00342BA0">
      <w:pPr>
        <w:tabs>
          <w:tab w:val="right" w:pos="3780"/>
        </w:tabs>
        <w:spacing w:after="0" w:line="240" w:lineRule="auto"/>
        <w:jc w:val="both"/>
        <w:rPr>
          <w:rFonts w:ascii="Times New Roman" w:hAnsi="Times New Roman"/>
          <w:bCs/>
        </w:rPr>
      </w:pPr>
      <w:r w:rsidRPr="00342BA0">
        <w:rPr>
          <w:rFonts w:ascii="Times New Roman" w:hAnsi="Times New Roman"/>
        </w:rPr>
        <w:t xml:space="preserve">       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04562" w:rsidRPr="00204562" w:rsidRDefault="00204562"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204562">
        <w:rPr>
          <w:rFonts w:ascii="Times New Roman" w:eastAsia="Times New Roman" w:hAnsi="Times New Roman" w:cs="Arial"/>
          <w:b/>
          <w:lang w:val="en-US" w:eastAsia="ru-RU"/>
        </w:rPr>
        <w:t>IV</w:t>
      </w:r>
      <w:r w:rsidRPr="00204562">
        <w:rPr>
          <w:rFonts w:ascii="Times New Roman" w:eastAsia="Times New Roman" w:hAnsi="Times New Roman" w:cs="Arial"/>
          <w:b/>
          <w:lang w:eastAsia="ru-RU"/>
        </w:rPr>
        <w:t>. Формы контроля за исполнением административного регламента</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204562" w:rsidRDefault="003D6298" w:rsidP="00E158D3">
      <w:pPr>
        <w:spacing w:after="0" w:line="240" w:lineRule="auto"/>
        <w:jc w:val="center"/>
        <w:rPr>
          <w:rFonts w:ascii="Times New Roman" w:eastAsia="Times New Roman" w:hAnsi="Times New Roman"/>
          <w:lang w:eastAsia="ru-RU"/>
        </w:rPr>
      </w:pPr>
      <w:r w:rsidRPr="00204562">
        <w:rPr>
          <w:rFonts w:ascii="Times New Roman" w:eastAsia="Times New Roman" w:hAnsi="Times New Roman"/>
          <w:b/>
          <w:bCs/>
          <w:lang w:eastAsia="ru-RU"/>
        </w:rPr>
        <w:t xml:space="preserve">Порядок осуществления текущего </w:t>
      </w:r>
      <w:proofErr w:type="gramStart"/>
      <w:r w:rsidRPr="00204562">
        <w:rPr>
          <w:rFonts w:ascii="Times New Roman" w:eastAsia="Times New Roman" w:hAnsi="Times New Roman"/>
          <w:b/>
          <w:bCs/>
          <w:lang w:eastAsia="ru-RU"/>
        </w:rPr>
        <w:t>контроля за</w:t>
      </w:r>
      <w:proofErr w:type="gramEnd"/>
      <w:r w:rsidRPr="00204562">
        <w:rPr>
          <w:rFonts w:ascii="Times New Roman" w:eastAsia="Times New Roman" w:hAnsi="Times New Roman"/>
          <w:b/>
          <w:bCs/>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04562">
        <w:rPr>
          <w:rFonts w:ascii="Times New Roman" w:eastAsia="Times New Roman" w:hAnsi="Times New Roman"/>
          <w:lang w:eastAsia="ru-RU"/>
        </w:rPr>
        <w:t>, </w:t>
      </w:r>
      <w:r w:rsidRPr="00204562">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4.1. Текущий </w:t>
      </w:r>
      <w:proofErr w:type="gramStart"/>
      <w:r w:rsidRPr="00204562">
        <w:rPr>
          <w:rFonts w:ascii="Times New Roman" w:eastAsia="Times New Roman" w:hAnsi="Times New Roman"/>
          <w:lang w:eastAsia="ru-RU"/>
        </w:rPr>
        <w:t>контроль за</w:t>
      </w:r>
      <w:proofErr w:type="gramEnd"/>
      <w:r w:rsidRPr="00204562">
        <w:rPr>
          <w:rFonts w:ascii="Times New Roman" w:eastAsia="Times New Roman" w:hAnsi="Times New Roman"/>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65492">
        <w:rPr>
          <w:rFonts w:ascii="Times New Roman" w:eastAsia="Times New Roman" w:hAnsi="Times New Roman"/>
          <w:lang w:eastAsia="ru-RU"/>
        </w:rPr>
        <w:t xml:space="preserve"> заместителем </w:t>
      </w:r>
      <w:r w:rsidRPr="00204562">
        <w:rPr>
          <w:rFonts w:ascii="Times New Roman" w:eastAsia="Times New Roman" w:hAnsi="Times New Roman"/>
          <w:lang w:eastAsia="ru-RU"/>
        </w:rPr>
        <w:t xml:space="preserve"> руководител</w:t>
      </w:r>
      <w:r w:rsidR="00365492">
        <w:rPr>
          <w:rFonts w:ascii="Times New Roman" w:eastAsia="Times New Roman" w:hAnsi="Times New Roman"/>
          <w:lang w:eastAsia="ru-RU"/>
        </w:rPr>
        <w:t>я</w:t>
      </w:r>
      <w:r w:rsidRPr="00204562">
        <w:rPr>
          <w:rFonts w:ascii="Times New Roman" w:eastAsia="Times New Roman" w:hAnsi="Times New Roman"/>
          <w:lang w:eastAsia="ru-RU"/>
        </w:rPr>
        <w:t xml:space="preserve">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204562">
        <w:rPr>
          <w:rFonts w:ascii="Times New Roman" w:eastAsia="Times New Roman" w:hAnsi="Times New Roman"/>
          <w:lang w:eastAsia="ru-RU"/>
        </w:rPr>
        <w:t>Контроль за</w:t>
      </w:r>
      <w:proofErr w:type="gramEnd"/>
      <w:r w:rsidRPr="00204562">
        <w:rPr>
          <w:rFonts w:ascii="Times New Roman" w:eastAsia="Times New Roman" w:hAnsi="Times New Roman"/>
          <w:lang w:eastAsia="ru-RU"/>
        </w:rPr>
        <w:t xml:space="preserve"> деятельностью Органа по предоставлению муниципальной услуги осуществляется </w:t>
      </w:r>
      <w:r w:rsidR="008279FB" w:rsidRPr="00204562">
        <w:rPr>
          <w:rFonts w:ascii="Times New Roman" w:eastAsia="Times New Roman" w:hAnsi="Times New Roman"/>
          <w:lang w:eastAsia="ru-RU"/>
        </w:rPr>
        <w:t xml:space="preserve"> руководителем администрации городского поселения «Междуреченск»</w:t>
      </w:r>
      <w:r w:rsidRPr="00204562">
        <w:rPr>
          <w:rFonts w:ascii="Times New Roman" w:eastAsia="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204562">
        <w:rPr>
          <w:rFonts w:ascii="Times New Roman" w:eastAsia="Times New Roman" w:hAnsi="Times New Roman"/>
          <w:lang w:eastAsia="ru-RU"/>
        </w:rPr>
        <w:lastRenderedPageBreak/>
        <w:t>Контроль за</w:t>
      </w:r>
      <w:proofErr w:type="gramEnd"/>
      <w:r w:rsidRPr="00204562">
        <w:rPr>
          <w:rFonts w:ascii="Times New Roman" w:eastAsia="Times New Roman" w:hAnsi="Times New Roman"/>
          <w:lang w:eastAsia="ru-RU"/>
        </w:rPr>
        <w:t xml:space="preserve"> исполнением настоящего административного регламента сотрудниками МФЦ осуществляется руководителем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b/>
          <w:lang w:eastAsia="ru-RU"/>
        </w:rPr>
      </w:pPr>
      <w:r w:rsidRPr="00204562">
        <w:rPr>
          <w:rFonts w:ascii="Times New Roman" w:eastAsia="Times New Roman" w:hAnsi="Times New Roman"/>
          <w:b/>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4562">
        <w:rPr>
          <w:rFonts w:ascii="Times New Roman" w:eastAsia="Times New Roman" w:hAnsi="Times New Roman"/>
          <w:b/>
          <w:lang w:eastAsia="ru-RU"/>
        </w:rPr>
        <w:t>контроля за</w:t>
      </w:r>
      <w:proofErr w:type="gramEnd"/>
      <w:r w:rsidRPr="00204562">
        <w:rPr>
          <w:rFonts w:ascii="Times New Roman" w:eastAsia="Times New Roman" w:hAnsi="Times New Roman"/>
          <w:b/>
          <w:lang w:eastAsia="ru-RU"/>
        </w:rPr>
        <w:t xml:space="preserve"> полнотой и качеством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204562">
        <w:rPr>
          <w:rFonts w:ascii="Times New Roman" w:eastAsia="Times New Roman" w:hAnsi="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4.3. Должностные лица Органа несут персональную ответственность,</w:t>
      </w:r>
      <w:r w:rsidR="00204562" w:rsidRPr="00204562">
        <w:rPr>
          <w:rFonts w:ascii="Times New Roman" w:eastAsia="Times New Roman" w:hAnsi="Times New Roman"/>
          <w:lang w:eastAsia="ru-RU"/>
        </w:rPr>
        <w:t xml:space="preserve"> </w:t>
      </w:r>
      <w:r w:rsidRPr="00204562">
        <w:rPr>
          <w:rFonts w:ascii="Times New Roman" w:eastAsia="Times New Roman" w:hAnsi="Times New Roman"/>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МФЦ и его работники, несут ответственность, установленную законодательством Российской Федерации:</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1) за полноту передаваемых Органу запросов, иных документов, принятых от заявителя в МФЦ;</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204562">
        <w:rPr>
          <w:rFonts w:ascii="Times New Roman" w:eastAsia="Times New Roman" w:hAnsi="Times New Roman"/>
          <w:b/>
          <w:lang w:eastAsia="ru-RU"/>
        </w:rPr>
        <w:t xml:space="preserve">Положения, характеризующие требования к порядку и формам </w:t>
      </w:r>
      <w:proofErr w:type="gramStart"/>
      <w:r w:rsidRPr="00204562">
        <w:rPr>
          <w:rFonts w:ascii="Times New Roman" w:eastAsia="Times New Roman" w:hAnsi="Times New Roman"/>
          <w:b/>
          <w:lang w:eastAsia="ru-RU"/>
        </w:rPr>
        <w:t>контроля за</w:t>
      </w:r>
      <w:proofErr w:type="gramEnd"/>
      <w:r w:rsidRPr="00204562">
        <w:rPr>
          <w:rFonts w:ascii="Times New Roman" w:eastAsia="Times New Roman" w:hAnsi="Times New Roman"/>
          <w:b/>
          <w:lang w:eastAsia="ru-RU"/>
        </w:rPr>
        <w:t xml:space="preserve"> предоставлением муниципальной услуги, в том числе со стороны граждан, их объединений и организаций</w:t>
      </w:r>
    </w:p>
    <w:p w:rsidR="003D6298" w:rsidRPr="00204562" w:rsidRDefault="003D6298" w:rsidP="00E158D3">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4.4. Граждане, юридические лица, их объединения и организации в случае </w:t>
      </w:r>
      <w:proofErr w:type="gramStart"/>
      <w:r w:rsidRPr="00204562">
        <w:rPr>
          <w:rFonts w:ascii="Times New Roman" w:eastAsia="Times New Roman" w:hAnsi="Times New Roman"/>
          <w:lang w:eastAsia="ru-RU"/>
        </w:rPr>
        <w:t>выявления фактов нарушения порядка предоставления муниципальной услуги</w:t>
      </w:r>
      <w:proofErr w:type="gramEnd"/>
      <w:r w:rsidRPr="00204562">
        <w:rPr>
          <w:rFonts w:ascii="Times New Roman" w:eastAsia="Times New Roman" w:hAnsi="Times New Roman"/>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Общественный </w:t>
      </w:r>
      <w:proofErr w:type="gramStart"/>
      <w:r w:rsidRPr="00204562">
        <w:rPr>
          <w:rFonts w:ascii="Times New Roman" w:eastAsia="Times New Roman" w:hAnsi="Times New Roman"/>
          <w:lang w:eastAsia="ru-RU"/>
        </w:rPr>
        <w:t>контроль за</w:t>
      </w:r>
      <w:proofErr w:type="gramEnd"/>
      <w:r w:rsidRPr="00204562">
        <w:rPr>
          <w:rFonts w:ascii="Times New Roman" w:eastAsia="Times New Roman" w:hAnsi="Times New Roman"/>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w:t>
      </w:r>
      <w:r w:rsidRPr="00204562">
        <w:rPr>
          <w:rFonts w:ascii="Times New Roman" w:eastAsia="Times New Roman" w:hAnsi="Times New Roman"/>
          <w:lang w:eastAsia="ru-RU"/>
        </w:rPr>
        <w:lastRenderedPageBreak/>
        <w:t>дальнейшей работе по предоставлению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204562">
        <w:rPr>
          <w:rFonts w:ascii="Times New Roman" w:eastAsia="Times New Roman" w:hAnsi="Times New Roman" w:cs="Arial"/>
          <w:b/>
          <w:lang w:val="en-US" w:eastAsia="ru-RU"/>
        </w:rPr>
        <w:t>V</w:t>
      </w:r>
      <w:r w:rsidRPr="00204562">
        <w:rPr>
          <w:rFonts w:ascii="Times New Roman" w:eastAsia="Times New Roman" w:hAnsi="Times New Roman" w:cs="Arial"/>
          <w:b/>
          <w:lang w:eastAsia="ru-RU"/>
        </w:rPr>
        <w:t xml:space="preserve">. </w:t>
      </w:r>
      <w:r w:rsidRPr="00204562">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b/>
          <w:lang w:eastAsia="ru-RU"/>
        </w:rPr>
      </w:pPr>
      <w:r w:rsidRPr="00204562">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204562" w:rsidRDefault="003D6298" w:rsidP="00E158D3">
      <w:pPr>
        <w:widowControl w:val="0"/>
        <w:autoSpaceDE w:val="0"/>
        <w:autoSpaceDN w:val="0"/>
        <w:adjustRightInd w:val="0"/>
        <w:spacing w:after="0" w:line="240" w:lineRule="auto"/>
        <w:jc w:val="both"/>
        <w:rPr>
          <w:rFonts w:ascii="Times New Roman" w:eastAsia="Times New Roman" w:hAnsi="Times New Roman" w:cs="Arial"/>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Предмет жалобы</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5.2. Заявитель может обратиться с жалобой, в том числе в следующих случаях:</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нарушение срока регистрации запроса заявителя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нарушение срока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5.3. </w:t>
      </w:r>
      <w:r w:rsidRPr="00204562">
        <w:rPr>
          <w:rFonts w:ascii="Times New Roman" w:hAnsi="Times New Roman"/>
        </w:rPr>
        <w:t xml:space="preserve">Жалоба подается в письменной форме на бумажном носителе, в электронной форме в </w:t>
      </w:r>
      <w:r w:rsidR="008279FB" w:rsidRPr="00204562">
        <w:rPr>
          <w:rFonts w:ascii="Times New Roman" w:hAnsi="Times New Roman"/>
        </w:rPr>
        <w:t>администрацию  городского поселения «Междуреченск»</w:t>
      </w:r>
      <w:r w:rsidRPr="00204562">
        <w:rPr>
          <w:rFonts w:ascii="Times New Roman" w:hAnsi="Times New Roman"/>
        </w:rPr>
        <w:t xml:space="preserve">. Жалобы на решения, принятые руководителем </w:t>
      </w:r>
      <w:r w:rsidR="008279FB" w:rsidRPr="00204562">
        <w:rPr>
          <w:rFonts w:ascii="Times New Roman" w:hAnsi="Times New Roman"/>
        </w:rPr>
        <w:t>администрации городского поселения «Междуреченск»</w:t>
      </w:r>
      <w:r w:rsidRPr="00204562">
        <w:rPr>
          <w:rFonts w:ascii="Times New Roman" w:hAnsi="Times New Roman"/>
        </w:rPr>
        <w:t xml:space="preserve">, подаются в </w:t>
      </w:r>
      <w:r w:rsidR="005D3F40" w:rsidRPr="00204562">
        <w:rPr>
          <w:rFonts w:ascii="Times New Roman" w:hAnsi="Times New Roman"/>
        </w:rPr>
        <w:t>администрацию муниципального района «</w:t>
      </w:r>
      <w:proofErr w:type="spellStart"/>
      <w:r w:rsidR="005D3F40" w:rsidRPr="00204562">
        <w:rPr>
          <w:rFonts w:ascii="Times New Roman" w:hAnsi="Times New Roman"/>
        </w:rPr>
        <w:t>Удорский</w:t>
      </w:r>
      <w:proofErr w:type="spellEnd"/>
      <w:r w:rsidR="005D3F40" w:rsidRPr="00204562">
        <w:rPr>
          <w:rFonts w:ascii="Times New Roman" w:hAnsi="Times New Roman"/>
        </w:rPr>
        <w:t>»</w:t>
      </w:r>
      <w:r w:rsidRPr="00204562">
        <w:rPr>
          <w:rFonts w:ascii="Times New Roman" w:hAnsi="Times New Roman"/>
        </w:rPr>
        <w:t>.</w:t>
      </w:r>
    </w:p>
    <w:p w:rsidR="003D6298" w:rsidRPr="00204562"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ab/>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Порядок подачи и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w:t>
      </w:r>
      <w:r w:rsidRPr="00204562">
        <w:rPr>
          <w:rFonts w:ascii="Times New Roman" w:hAnsi="Times New Roman"/>
          <w:lang w:eastAsia="ru-RU"/>
        </w:rPr>
        <w:lastRenderedPageBreak/>
        <w:t xml:space="preserve">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5.5. Жалоба должна содержать:</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04562">
        <w:rPr>
          <w:rFonts w:ascii="Times New Roman" w:hAnsi="Times New Roman"/>
          <w:lang w:eastAsia="ru-RU"/>
        </w:rPr>
        <w:t>представлена</w:t>
      </w:r>
      <w:proofErr w:type="gramEnd"/>
      <w:r w:rsidRPr="00204562">
        <w:rPr>
          <w:rFonts w:ascii="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Ведение Журнала осуществляется по форме и в порядке, установленными правовым актом Органа.</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lastRenderedPageBreak/>
        <w:t>- место, дата и время приема жалобы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перечень принятых документов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специалиста, принявшего жалобу;</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срок рассмотрения жалобы в соответствии с настоящим административным регламентом.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5.10. В случае установления в ходе или по результатам </w:t>
      </w:r>
      <w:proofErr w:type="gramStart"/>
      <w:r w:rsidRPr="00204562">
        <w:rPr>
          <w:rFonts w:ascii="Times New Roman" w:hAnsi="Times New Roman"/>
          <w:lang w:eastAsia="ru-RU"/>
        </w:rPr>
        <w:t>рассмотрения жалобы признаков состава административного правонарушения</w:t>
      </w:r>
      <w:proofErr w:type="gramEnd"/>
      <w:r w:rsidRPr="00204562">
        <w:rPr>
          <w:rFonts w:ascii="Times New Roman" w:hAnsi="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Сроки рассмотрения жалоб</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5.11. </w:t>
      </w:r>
      <w:proofErr w:type="gramStart"/>
      <w:r w:rsidRPr="00204562">
        <w:rPr>
          <w:rFonts w:ascii="Times New Roman" w:hAnsi="Times New Roman"/>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04562">
        <w:rPr>
          <w:rFonts w:ascii="Times New Roman" w:hAnsi="Times New Roman"/>
          <w:lang w:eastAsia="ru-RU"/>
        </w:rPr>
        <w:t xml:space="preserve"> регистрации.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5.12. Основания для приостановления рассмотрения жалобы не предусмотрены.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Результат рассмотрения жалобы</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5.13. По результатам рассмотрения жалобы Органом принимается одно из следующих решений: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04562">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отказать в удовлетворении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Порядок информирования заявителя о результатах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lastRenderedPageBreak/>
        <w:t>Порядок обжалования решения по жалобе</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Способы информирования заявителя о порядке подачи и рассмотрения жалобы</w:t>
      </w:r>
    </w:p>
    <w:p w:rsidR="00B42961" w:rsidRPr="00204562" w:rsidRDefault="00B42961"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5.18. Информация о порядке подачи и рассмотрения жалобы размещается:</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информационных стендах, расположенных в Органе, в МФЦ;</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официальных сайтах Органа, МФЦ;</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порталах государственных и муниципальных услуг (функций);</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аппаратно-программных комплексах – Интернет-киоск.</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5.19. Информацию о порядке подачи и рассмотрения жалобы можно получить:</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посредством телефонной связи по номеру Органа, МФЦ;</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посредством факсимильного сообщения;</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при личном обращении в Орган, МФЦ, в том числе по электронной почте;</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при письменном обращении в Орган, МФЦ;</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путем публичного информирования.</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Приложение № 1</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к административному регламенту</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предоставления муниципальной услуги</w:t>
      </w:r>
    </w:p>
    <w:p w:rsidR="003D6298" w:rsidRPr="00204562" w:rsidRDefault="003D6298" w:rsidP="00E158D3">
      <w:pPr>
        <w:autoSpaceDE w:val="0"/>
        <w:autoSpaceDN w:val="0"/>
        <w:adjustRightInd w:val="0"/>
        <w:spacing w:after="0" w:line="240" w:lineRule="auto"/>
        <w:ind w:firstLine="709"/>
        <w:jc w:val="right"/>
        <w:rPr>
          <w:rFonts w:ascii="Times New Roman" w:hAnsi="Times New Roman"/>
          <w:bCs/>
        </w:rPr>
      </w:pPr>
      <w:r w:rsidRPr="00204562">
        <w:rPr>
          <w:rFonts w:ascii="Times New Roman" w:hAnsi="Times New Roman"/>
          <w:bCs/>
        </w:rPr>
        <w:t>«</w:t>
      </w:r>
      <w:r w:rsidR="00A71670" w:rsidRPr="00204562">
        <w:rPr>
          <w:rFonts w:ascii="Times New Roman" w:hAnsi="Times New Roman"/>
          <w:bCs/>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bCs/>
        </w:rPr>
        <w:t>»</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p>
    <w:p w:rsidR="003D6298" w:rsidRDefault="003D6298" w:rsidP="00E158D3">
      <w:pPr>
        <w:widowControl w:val="0"/>
        <w:spacing w:after="0" w:line="240" w:lineRule="auto"/>
        <w:jc w:val="center"/>
        <w:rPr>
          <w:rFonts w:ascii="Times New Roman" w:eastAsia="SimSun" w:hAnsi="Times New Roman"/>
          <w:b/>
          <w:lang w:eastAsia="ru-RU"/>
        </w:rPr>
      </w:pPr>
      <w:r w:rsidRPr="00204562">
        <w:rPr>
          <w:rFonts w:ascii="Times New Roman" w:eastAsia="SimSun" w:hAnsi="Times New Roman"/>
          <w:b/>
          <w:lang w:eastAsia="ru-RU"/>
        </w:rPr>
        <w:t xml:space="preserve">Общая информация о </w:t>
      </w:r>
      <w:r w:rsidRPr="00204562">
        <w:rPr>
          <w:rFonts w:ascii="Times New Roman" w:eastAsia="SimSun" w:hAnsi="Times New Roman"/>
          <w:b/>
          <w:i/>
          <w:lang w:eastAsia="ru-RU"/>
        </w:rPr>
        <w:t>муниципальном автономном учреждении</w:t>
      </w:r>
      <w:r w:rsidRPr="00204562">
        <w:rPr>
          <w:rFonts w:ascii="Times New Roman" w:eastAsia="SimSun" w:hAnsi="Times New Roman"/>
          <w:b/>
          <w:lang w:eastAsia="ru-RU"/>
        </w:rPr>
        <w:t xml:space="preserve"> «Многофункциональный центр предоставления государственных и муниципальных услуг»</w:t>
      </w:r>
      <w:r w:rsidR="005D3F40" w:rsidRPr="00204562">
        <w:rPr>
          <w:rFonts w:ascii="Times New Roman" w:eastAsia="SimSun" w:hAnsi="Times New Roman"/>
          <w:b/>
          <w:lang w:eastAsia="ru-RU"/>
        </w:rPr>
        <w:t xml:space="preserve"> муниципального района </w:t>
      </w:r>
      <w:r w:rsidR="005D3F40" w:rsidRPr="00204562">
        <w:rPr>
          <w:rFonts w:ascii="Times New Roman" w:eastAsia="SimSun" w:hAnsi="Times New Roman"/>
          <w:b/>
          <w:lang w:eastAsia="ru-RU"/>
        </w:rPr>
        <w:lastRenderedPageBreak/>
        <w:t>«</w:t>
      </w:r>
      <w:proofErr w:type="spellStart"/>
      <w:r w:rsidR="005D3F40" w:rsidRPr="00204562">
        <w:rPr>
          <w:rFonts w:ascii="Times New Roman" w:eastAsia="SimSun" w:hAnsi="Times New Roman"/>
          <w:b/>
          <w:lang w:eastAsia="ru-RU"/>
        </w:rPr>
        <w:t>Удорский</w:t>
      </w:r>
      <w:proofErr w:type="spellEnd"/>
      <w:r w:rsidR="005D3F40" w:rsidRPr="00204562">
        <w:rPr>
          <w:rFonts w:ascii="Times New Roman" w:eastAsia="SimSun" w:hAnsi="Times New Roman"/>
          <w:b/>
          <w:lang w:eastAsia="ru-RU"/>
        </w:rPr>
        <w:t>»</w:t>
      </w:r>
    </w:p>
    <w:p w:rsidR="00DC1121" w:rsidRPr="00204562" w:rsidRDefault="00DC1121" w:rsidP="00E158D3">
      <w:pPr>
        <w:widowControl w:val="0"/>
        <w:spacing w:after="0" w:line="240" w:lineRule="auto"/>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r w:rsidRPr="00204562">
              <w:rPr>
                <w:rFonts w:ascii="Times New Roman" w:eastAsia="SimSun" w:hAnsi="Times New Roman"/>
              </w:rPr>
              <w:t xml:space="preserve">169270, Республика Коми, </w:t>
            </w:r>
            <w:proofErr w:type="spellStart"/>
            <w:r w:rsidRPr="00204562">
              <w:rPr>
                <w:rFonts w:ascii="Times New Roman" w:eastAsia="SimSun" w:hAnsi="Times New Roman"/>
              </w:rPr>
              <w:t>Удорский</w:t>
            </w:r>
            <w:proofErr w:type="spellEnd"/>
            <w:r w:rsidRPr="00204562">
              <w:rPr>
                <w:rFonts w:ascii="Times New Roman" w:eastAsia="SimSun" w:hAnsi="Times New Roman"/>
              </w:rPr>
              <w:t xml:space="preserve"> район, п. </w:t>
            </w:r>
            <w:proofErr w:type="spellStart"/>
            <w:r w:rsidRPr="00204562">
              <w:rPr>
                <w:rFonts w:ascii="Times New Roman" w:eastAsia="SimSun" w:hAnsi="Times New Roman"/>
              </w:rPr>
              <w:t>Усогорск</w:t>
            </w:r>
            <w:proofErr w:type="spellEnd"/>
            <w:r w:rsidRPr="00204562">
              <w:rPr>
                <w:rFonts w:ascii="Times New Roman" w:eastAsia="SimSun" w:hAnsi="Times New Roman"/>
              </w:rPr>
              <w:t>, ул. Ленина, д.22</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r w:rsidRPr="00204562">
              <w:rPr>
                <w:rFonts w:ascii="Times New Roman" w:eastAsia="SimSun" w:hAnsi="Times New Roman"/>
              </w:rPr>
              <w:t xml:space="preserve">169270, Республика Коми, </w:t>
            </w:r>
            <w:proofErr w:type="spellStart"/>
            <w:r w:rsidRPr="00204562">
              <w:rPr>
                <w:rFonts w:ascii="Times New Roman" w:eastAsia="SimSun" w:hAnsi="Times New Roman"/>
              </w:rPr>
              <w:t>Удорский</w:t>
            </w:r>
            <w:proofErr w:type="spellEnd"/>
            <w:r w:rsidRPr="00204562">
              <w:rPr>
                <w:rFonts w:ascii="Times New Roman" w:eastAsia="SimSun" w:hAnsi="Times New Roman"/>
              </w:rPr>
              <w:t xml:space="preserve"> район, п. </w:t>
            </w:r>
            <w:proofErr w:type="spellStart"/>
            <w:r w:rsidRPr="00204562">
              <w:rPr>
                <w:rFonts w:ascii="Times New Roman" w:eastAsia="SimSun" w:hAnsi="Times New Roman"/>
              </w:rPr>
              <w:t>Усогорск</w:t>
            </w:r>
            <w:proofErr w:type="spellEnd"/>
            <w:r w:rsidRPr="00204562">
              <w:rPr>
                <w:rFonts w:ascii="Times New Roman" w:eastAsia="SimSun" w:hAnsi="Times New Roman"/>
              </w:rPr>
              <w:t>, ул. Ленина, д.22</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FF3FC8" w:rsidP="00204562">
            <w:pPr>
              <w:widowControl w:val="0"/>
              <w:shd w:val="clear" w:color="auto" w:fill="FFFFFF"/>
              <w:rPr>
                <w:rFonts w:ascii="Times New Roman" w:hAnsi="Times New Roman"/>
                <w:lang w:val="en-US"/>
              </w:rPr>
            </w:pPr>
            <w:hyperlink r:id="rId15" w:history="1">
              <w:r w:rsidR="005D3F40" w:rsidRPr="00204562">
                <w:rPr>
                  <w:rStyle w:val="a7"/>
                  <w:rFonts w:eastAsia="SimSun"/>
                  <w:lang w:val="en-US"/>
                </w:rPr>
                <w:t>udora@mydocuments11.ru</w:t>
              </w:r>
            </w:hyperlink>
            <w:r w:rsidR="005D3F40" w:rsidRPr="00204562">
              <w:rPr>
                <w:rFonts w:ascii="Times New Roman" w:hAnsi="Times New Roman"/>
                <w:lang w:val="en-US"/>
              </w:rPr>
              <w:t xml:space="preserve"> </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r w:rsidRPr="00204562">
              <w:rPr>
                <w:rFonts w:ascii="Times New Roman" w:eastAsia="SimSun" w:hAnsi="Times New Roman"/>
              </w:rPr>
              <w:t>8 9125438942</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proofErr w:type="spellStart"/>
            <w:r w:rsidRPr="00204562">
              <w:rPr>
                <w:rFonts w:ascii="Times New Roman" w:eastAsia="SimSun" w:hAnsi="Times New Roman"/>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FF3FC8" w:rsidP="00204562">
            <w:pPr>
              <w:widowControl w:val="0"/>
              <w:shd w:val="clear" w:color="auto" w:fill="FFFFFF"/>
              <w:rPr>
                <w:rFonts w:ascii="Times New Roman" w:hAnsi="Times New Roman"/>
                <w:lang w:val="en-US"/>
              </w:rPr>
            </w:pPr>
            <w:hyperlink r:id="rId16" w:history="1">
              <w:r w:rsidR="005D3F40" w:rsidRPr="00204562">
                <w:rPr>
                  <w:rStyle w:val="a7"/>
                  <w:rFonts w:eastAsia="SimSun"/>
                </w:rPr>
                <w:t>http://udorsky.mydocuments11.ru/</w:t>
              </w:r>
            </w:hyperlink>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hd w:val="clear" w:color="auto" w:fill="FFFFFF"/>
              <w:rPr>
                <w:rFonts w:ascii="Times New Roman" w:hAnsi="Times New Roman"/>
              </w:rPr>
            </w:pPr>
            <w:r w:rsidRPr="00204562">
              <w:rPr>
                <w:rFonts w:ascii="Times New Roman" w:hAnsi="Times New Roman"/>
              </w:rPr>
              <w:t>Трофимова Светлана Эдуардовна</w:t>
            </w:r>
          </w:p>
        </w:tc>
      </w:tr>
    </w:tbl>
    <w:p w:rsidR="003D6298" w:rsidRPr="00204562" w:rsidRDefault="003D6298" w:rsidP="00E158D3">
      <w:pPr>
        <w:widowControl w:val="0"/>
        <w:spacing w:after="0" w:line="240" w:lineRule="auto"/>
        <w:jc w:val="center"/>
        <w:rPr>
          <w:rFonts w:ascii="Times New Roman" w:hAnsi="Times New Roman"/>
          <w:b/>
          <w:bCs/>
        </w:rPr>
      </w:pPr>
    </w:p>
    <w:p w:rsidR="00DC1121" w:rsidRDefault="00DC1121" w:rsidP="00E158D3">
      <w:pPr>
        <w:widowControl w:val="0"/>
        <w:autoSpaceDE w:val="0"/>
        <w:autoSpaceDN w:val="0"/>
        <w:adjustRightInd w:val="0"/>
        <w:spacing w:after="0" w:line="240" w:lineRule="auto"/>
        <w:jc w:val="center"/>
        <w:rPr>
          <w:rFonts w:ascii="Times New Roman" w:hAnsi="Times New Roman"/>
          <w:b/>
          <w:lang w:eastAsia="ru-RU"/>
        </w:rPr>
      </w:pPr>
    </w:p>
    <w:p w:rsidR="00DC1121" w:rsidRDefault="00DC1121" w:rsidP="00E158D3">
      <w:pPr>
        <w:widowControl w:val="0"/>
        <w:autoSpaceDE w:val="0"/>
        <w:autoSpaceDN w:val="0"/>
        <w:adjustRightInd w:val="0"/>
        <w:spacing w:after="0" w:line="240" w:lineRule="auto"/>
        <w:jc w:val="center"/>
        <w:rPr>
          <w:rFonts w:ascii="Times New Roman" w:hAnsi="Times New Roman"/>
          <w:b/>
          <w:lang w:eastAsia="ru-RU"/>
        </w:rPr>
      </w:pPr>
    </w:p>
    <w:p w:rsidR="003D6298"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График работы по приему заявителей на базе МФЦ</w:t>
      </w:r>
    </w:p>
    <w:p w:rsidR="00DC1121" w:rsidRPr="00204562" w:rsidRDefault="00DC1121" w:rsidP="00E158D3">
      <w:pPr>
        <w:widowControl w:val="0"/>
        <w:autoSpaceDE w:val="0"/>
        <w:autoSpaceDN w:val="0"/>
        <w:adjustRightInd w:val="0"/>
        <w:spacing w:after="0" w:line="240" w:lineRule="auto"/>
        <w:jc w:val="center"/>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6298"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6298" w:rsidRDefault="003D6298"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Часы работы</w:t>
            </w:r>
          </w:p>
          <w:p w:rsidR="00D82972" w:rsidRPr="00204562" w:rsidRDefault="00D82972" w:rsidP="00E158D3">
            <w:pPr>
              <w:widowControl w:val="0"/>
              <w:autoSpaceDE w:val="0"/>
              <w:autoSpaceDN w:val="0"/>
              <w:adjustRightInd w:val="0"/>
              <w:spacing w:after="0" w:line="240" w:lineRule="auto"/>
              <w:jc w:val="center"/>
              <w:rPr>
                <w:rFonts w:ascii="Times New Roman" w:eastAsia="Times New Roman" w:hAnsi="Times New Roman"/>
                <w:lang w:eastAsia="ru-RU"/>
              </w:rPr>
            </w:pPr>
          </w:p>
        </w:tc>
      </w:tr>
      <w:tr w:rsidR="005D3F40"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D3F40" w:rsidRPr="00204562" w:rsidRDefault="005D3F40" w:rsidP="00204562">
            <w:pPr>
              <w:widowControl w:val="0"/>
              <w:autoSpaceDE w:val="0"/>
              <w:autoSpaceDN w:val="0"/>
              <w:adjustRightInd w:val="0"/>
              <w:jc w:val="center"/>
              <w:rPr>
                <w:rFonts w:ascii="Times New Roman" w:hAnsi="Times New Roman"/>
              </w:rPr>
            </w:pPr>
            <w:r w:rsidRPr="00204562">
              <w:rPr>
                <w:rFonts w:ascii="Times New Roman" w:hAnsi="Times New Roman"/>
              </w:rPr>
              <w:t>08.00-20.00</w:t>
            </w:r>
          </w:p>
        </w:tc>
      </w:tr>
      <w:tr w:rsidR="005D3F40"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D3F40" w:rsidRPr="00204562" w:rsidRDefault="005D3F40" w:rsidP="00204562">
            <w:pPr>
              <w:widowControl w:val="0"/>
              <w:autoSpaceDE w:val="0"/>
              <w:autoSpaceDN w:val="0"/>
              <w:adjustRightInd w:val="0"/>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10.00-15.00</w:t>
            </w:r>
          </w:p>
        </w:tc>
      </w:tr>
      <w:tr w:rsidR="005D3F40"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b/>
                <w:bCs/>
                <w:lang w:eastAsia="ru-RU"/>
              </w:rPr>
            </w:pPr>
            <w:r w:rsidRPr="00204562">
              <w:rPr>
                <w:rFonts w:ascii="Times New Roman" w:eastAsia="Times New Roman" w:hAnsi="Times New Roman"/>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D3F40" w:rsidRPr="00204562" w:rsidRDefault="005D3F40" w:rsidP="00204562">
            <w:pPr>
              <w:widowControl w:val="0"/>
              <w:autoSpaceDE w:val="0"/>
              <w:autoSpaceDN w:val="0"/>
              <w:adjustRightInd w:val="0"/>
              <w:jc w:val="center"/>
              <w:rPr>
                <w:rFonts w:ascii="Times New Roman" w:hAnsi="Times New Roman"/>
              </w:rPr>
            </w:pPr>
            <w:r w:rsidRPr="00204562">
              <w:rPr>
                <w:rFonts w:ascii="Times New Roman" w:hAnsi="Times New Roman"/>
              </w:rPr>
              <w:t>выходной</w:t>
            </w:r>
          </w:p>
        </w:tc>
      </w:tr>
    </w:tbl>
    <w:p w:rsidR="003D6298" w:rsidRPr="00204562" w:rsidRDefault="003D6298"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3D6298" w:rsidRDefault="003D6298" w:rsidP="00E158D3">
      <w:pPr>
        <w:widowControl w:val="0"/>
        <w:spacing w:after="0" w:line="240" w:lineRule="auto"/>
        <w:ind w:firstLine="284"/>
        <w:jc w:val="center"/>
        <w:rPr>
          <w:rFonts w:ascii="Times New Roman" w:eastAsia="SimSun" w:hAnsi="Times New Roman"/>
          <w:b/>
          <w:lang w:eastAsia="ru-RU"/>
        </w:rPr>
      </w:pPr>
      <w:r w:rsidRPr="00204562">
        <w:rPr>
          <w:rFonts w:ascii="Times New Roman" w:eastAsia="SimSun" w:hAnsi="Times New Roman"/>
          <w:b/>
          <w:lang w:eastAsia="ru-RU"/>
        </w:rPr>
        <w:t xml:space="preserve">Общая информация </w:t>
      </w:r>
      <w:proofErr w:type="gramStart"/>
      <w:r w:rsidRPr="00204562">
        <w:rPr>
          <w:rFonts w:ascii="Times New Roman" w:eastAsia="SimSun" w:hAnsi="Times New Roman"/>
          <w:b/>
          <w:lang w:eastAsia="ru-RU"/>
        </w:rPr>
        <w:t>о</w:t>
      </w:r>
      <w:proofErr w:type="gramEnd"/>
      <w:r w:rsidR="005D3F40" w:rsidRPr="00204562">
        <w:rPr>
          <w:rFonts w:ascii="Times New Roman" w:eastAsia="SimSun" w:hAnsi="Times New Roman"/>
          <w:b/>
          <w:lang w:eastAsia="ru-RU"/>
        </w:rPr>
        <w:t xml:space="preserve"> администрации городского поселения «Междуреченск»</w:t>
      </w:r>
    </w:p>
    <w:p w:rsidR="00DC1121" w:rsidRPr="00204562" w:rsidRDefault="00DC1121" w:rsidP="00E158D3">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48"/>
              <w:rPr>
                <w:sz w:val="22"/>
                <w:szCs w:val="22"/>
              </w:rPr>
            </w:pPr>
            <w:r w:rsidRPr="00204562">
              <w:rPr>
                <w:sz w:val="22"/>
                <w:szCs w:val="22"/>
              </w:rPr>
              <w:t xml:space="preserve">169260 Республика Коми, </w:t>
            </w:r>
            <w:proofErr w:type="spellStart"/>
            <w:r w:rsidRPr="00204562">
              <w:rPr>
                <w:sz w:val="22"/>
                <w:szCs w:val="22"/>
              </w:rPr>
              <w:t>Удорский</w:t>
            </w:r>
            <w:proofErr w:type="spellEnd"/>
            <w:r w:rsidRPr="00204562">
              <w:rPr>
                <w:sz w:val="22"/>
                <w:szCs w:val="22"/>
              </w:rPr>
              <w:t xml:space="preserve"> район, п</w:t>
            </w:r>
            <w:proofErr w:type="gramStart"/>
            <w:r w:rsidRPr="00204562">
              <w:rPr>
                <w:sz w:val="22"/>
                <w:szCs w:val="22"/>
              </w:rPr>
              <w:t>.М</w:t>
            </w:r>
            <w:proofErr w:type="gramEnd"/>
            <w:r w:rsidRPr="00204562">
              <w:rPr>
                <w:sz w:val="22"/>
                <w:szCs w:val="22"/>
              </w:rPr>
              <w:t>еждуреченск ул.Интернациональная, 5</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48"/>
              <w:rPr>
                <w:sz w:val="22"/>
                <w:szCs w:val="22"/>
              </w:rPr>
            </w:pPr>
            <w:r w:rsidRPr="00204562">
              <w:rPr>
                <w:sz w:val="22"/>
                <w:szCs w:val="22"/>
              </w:rPr>
              <w:t xml:space="preserve">169260 Республика Коми, </w:t>
            </w:r>
            <w:proofErr w:type="spellStart"/>
            <w:r w:rsidRPr="00204562">
              <w:rPr>
                <w:sz w:val="22"/>
                <w:szCs w:val="22"/>
              </w:rPr>
              <w:t>Удорский</w:t>
            </w:r>
            <w:proofErr w:type="spellEnd"/>
            <w:r w:rsidRPr="00204562">
              <w:rPr>
                <w:sz w:val="22"/>
                <w:szCs w:val="22"/>
              </w:rPr>
              <w:t xml:space="preserve"> район, п</w:t>
            </w:r>
            <w:proofErr w:type="gramStart"/>
            <w:r w:rsidRPr="00204562">
              <w:rPr>
                <w:sz w:val="22"/>
                <w:szCs w:val="22"/>
              </w:rPr>
              <w:t>.М</w:t>
            </w:r>
            <w:proofErr w:type="gramEnd"/>
            <w:r w:rsidRPr="00204562">
              <w:rPr>
                <w:sz w:val="22"/>
                <w:szCs w:val="22"/>
              </w:rPr>
              <w:t>еждуреченск ул.Интернациональная, 5</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hd w:val="clear" w:color="auto" w:fill="FFFFFF"/>
              <w:ind w:firstLine="709"/>
              <w:rPr>
                <w:rFonts w:ascii="Times New Roman" w:hAnsi="Times New Roman"/>
                <w:lang w:val="en-US"/>
              </w:rPr>
            </w:pPr>
            <w:proofErr w:type="spellStart"/>
            <w:r w:rsidRPr="00204562">
              <w:rPr>
                <w:rFonts w:ascii="Times New Roman" w:hAnsi="Times New Roman"/>
                <w:lang w:val="en-US"/>
              </w:rPr>
              <w:t>AdmMtgd@Rambler</w:t>
            </w:r>
            <w:proofErr w:type="spellEnd"/>
            <w:r w:rsidRPr="00204562">
              <w:rPr>
                <w:rFonts w:ascii="Times New Roman" w:hAnsi="Times New Roman"/>
              </w:rPr>
              <w:t>.</w:t>
            </w:r>
            <w:proofErr w:type="spellStart"/>
            <w:r w:rsidRPr="00204562">
              <w:rPr>
                <w:rFonts w:ascii="Times New Roman" w:hAnsi="Times New Roman"/>
                <w:lang w:val="en-US"/>
              </w:rPr>
              <w:t>ru</w:t>
            </w:r>
            <w:proofErr w:type="spellEnd"/>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709"/>
              <w:rPr>
                <w:sz w:val="22"/>
                <w:szCs w:val="22"/>
                <w:lang w:val="en-US"/>
              </w:rPr>
            </w:pPr>
            <w:r w:rsidRPr="00204562">
              <w:rPr>
                <w:sz w:val="22"/>
                <w:szCs w:val="22"/>
                <w:lang w:val="en-US"/>
              </w:rPr>
              <w:t>(82135)23 - 201</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284"/>
              <w:rPr>
                <w:sz w:val="22"/>
                <w:szCs w:val="22"/>
                <w:lang w:val="en-US"/>
              </w:rPr>
            </w:pPr>
            <w:r w:rsidRPr="00204562">
              <w:rPr>
                <w:sz w:val="22"/>
                <w:szCs w:val="22"/>
              </w:rPr>
              <w:t xml:space="preserve">      (82135)</w:t>
            </w:r>
            <w:r w:rsidRPr="00204562">
              <w:rPr>
                <w:sz w:val="22"/>
                <w:szCs w:val="22"/>
                <w:lang w:val="en-US"/>
              </w:rPr>
              <w:t>2</w:t>
            </w:r>
            <w:r w:rsidRPr="00204562">
              <w:rPr>
                <w:sz w:val="22"/>
                <w:szCs w:val="22"/>
              </w:rPr>
              <w:t>3</w:t>
            </w:r>
            <w:r w:rsidRPr="00204562">
              <w:rPr>
                <w:sz w:val="22"/>
                <w:szCs w:val="22"/>
                <w:lang w:val="en-US"/>
              </w:rPr>
              <w:t xml:space="preserve"> </w:t>
            </w:r>
            <w:r w:rsidRPr="00204562">
              <w:rPr>
                <w:sz w:val="22"/>
                <w:szCs w:val="22"/>
              </w:rPr>
              <w:t>-</w:t>
            </w:r>
            <w:r w:rsidRPr="00204562">
              <w:rPr>
                <w:sz w:val="22"/>
                <w:szCs w:val="22"/>
                <w:lang w:val="en-US"/>
              </w:rPr>
              <w:t xml:space="preserve"> 201</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hd w:val="clear" w:color="auto" w:fill="FFFFFF"/>
              <w:rPr>
                <w:rFonts w:ascii="Times New Roman" w:hAnsi="Times New Roman"/>
                <w:lang w:val="en-US"/>
              </w:rPr>
            </w:pPr>
            <w:r w:rsidRPr="00204562">
              <w:rPr>
                <w:rFonts w:ascii="Times New Roman" w:hAnsi="Times New Roman"/>
                <w:lang w:val="en-US"/>
              </w:rPr>
              <w:t>www</w:t>
            </w:r>
            <w:r w:rsidRPr="00204562">
              <w:rPr>
                <w:rFonts w:ascii="Times New Roman" w:hAnsi="Times New Roman"/>
              </w:rPr>
              <w:t>.</w:t>
            </w:r>
            <w:proofErr w:type="spellStart"/>
            <w:r w:rsidRPr="00204562">
              <w:rPr>
                <w:rFonts w:ascii="Times New Roman" w:hAnsi="Times New Roman"/>
                <w:lang w:val="en-US"/>
              </w:rPr>
              <w:t>admmegd</w:t>
            </w:r>
            <w:proofErr w:type="spellEnd"/>
            <w:r w:rsidRPr="00204562">
              <w:rPr>
                <w:rFonts w:ascii="Times New Roman" w:hAnsi="Times New Roman"/>
              </w:rPr>
              <w:t>.</w:t>
            </w:r>
            <w:proofErr w:type="spellStart"/>
            <w:r w:rsidRPr="00204562">
              <w:rPr>
                <w:rFonts w:ascii="Times New Roman" w:hAnsi="Times New Roman"/>
                <w:lang w:val="en-US"/>
              </w:rPr>
              <w:t>ru</w:t>
            </w:r>
            <w:proofErr w:type="spellEnd"/>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61977" w:rsidP="00561977">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005D3F40" w:rsidRPr="00204562">
              <w:rPr>
                <w:rFonts w:ascii="Times New Roman" w:hAnsi="Times New Roman"/>
              </w:rPr>
              <w:t xml:space="preserve"> городского поселения «Междуреченск»</w:t>
            </w:r>
          </w:p>
        </w:tc>
      </w:tr>
    </w:tbl>
    <w:p w:rsidR="003D6298" w:rsidRPr="00204562" w:rsidRDefault="003D6298" w:rsidP="00E158D3">
      <w:pPr>
        <w:widowControl w:val="0"/>
        <w:spacing w:after="0" w:line="240" w:lineRule="auto"/>
        <w:ind w:firstLine="284"/>
        <w:jc w:val="both"/>
        <w:rPr>
          <w:rFonts w:ascii="Times New Roman" w:eastAsia="SimSun" w:hAnsi="Times New Roman"/>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3D6298" w:rsidRDefault="003D6298" w:rsidP="00E158D3">
      <w:pPr>
        <w:widowControl w:val="0"/>
        <w:spacing w:after="0" w:line="240" w:lineRule="auto"/>
        <w:ind w:firstLine="284"/>
        <w:jc w:val="center"/>
        <w:rPr>
          <w:rFonts w:ascii="Times New Roman" w:eastAsia="SimSun" w:hAnsi="Times New Roman"/>
          <w:b/>
          <w:lang w:eastAsia="ru-RU"/>
        </w:rPr>
      </w:pPr>
      <w:r w:rsidRPr="00204562">
        <w:rPr>
          <w:rFonts w:ascii="Times New Roman" w:eastAsia="SimSun" w:hAnsi="Times New Roman"/>
          <w:b/>
          <w:lang w:eastAsia="ru-RU"/>
        </w:rPr>
        <w:t xml:space="preserve">График работы </w:t>
      </w:r>
      <w:r w:rsidR="005D3F40" w:rsidRPr="00204562">
        <w:rPr>
          <w:rFonts w:ascii="Times New Roman" w:eastAsia="SimSun" w:hAnsi="Times New Roman"/>
          <w:b/>
          <w:lang w:eastAsia="ru-RU"/>
        </w:rPr>
        <w:t>администрации городского поселения «Междуреченск»</w:t>
      </w:r>
    </w:p>
    <w:p w:rsidR="00D82972" w:rsidRPr="00204562" w:rsidRDefault="00D82972" w:rsidP="00E158D3">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6298"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204562" w:rsidRDefault="003D6298" w:rsidP="00E158D3">
            <w:pPr>
              <w:widowControl w:val="0"/>
              <w:spacing w:after="0" w:line="240" w:lineRule="auto"/>
              <w:jc w:val="center"/>
              <w:rPr>
                <w:rFonts w:ascii="Times New Roman" w:eastAsia="SimSun" w:hAnsi="Times New Roman"/>
                <w:lang w:eastAsia="ru-RU"/>
              </w:rPr>
            </w:pPr>
            <w:r w:rsidRPr="00204562">
              <w:rPr>
                <w:rFonts w:ascii="Times New Roman" w:eastAsia="SimSun" w:hAnsi="Times New Roman"/>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204562" w:rsidRDefault="003D6298" w:rsidP="00E158D3">
            <w:pPr>
              <w:widowControl w:val="0"/>
              <w:spacing w:after="0" w:line="240" w:lineRule="auto"/>
              <w:jc w:val="center"/>
              <w:rPr>
                <w:rFonts w:ascii="Times New Roman" w:eastAsia="SimSun" w:hAnsi="Times New Roman"/>
                <w:lang w:eastAsia="ru-RU"/>
              </w:rPr>
            </w:pPr>
            <w:r w:rsidRPr="00204562">
              <w:rPr>
                <w:rFonts w:ascii="Times New Roman" w:eastAsia="SimSun" w:hAnsi="Times New Roman"/>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204562" w:rsidRDefault="003D6298" w:rsidP="00E158D3">
            <w:pPr>
              <w:widowControl w:val="0"/>
              <w:spacing w:after="0" w:line="240" w:lineRule="auto"/>
              <w:jc w:val="center"/>
              <w:rPr>
                <w:rFonts w:ascii="Times New Roman" w:eastAsia="SimSun" w:hAnsi="Times New Roman"/>
                <w:lang w:eastAsia="ru-RU"/>
              </w:rPr>
            </w:pPr>
            <w:r w:rsidRPr="00204562">
              <w:rPr>
                <w:rFonts w:ascii="Times New Roman" w:eastAsia="SimSun" w:hAnsi="Times New Roman"/>
                <w:lang w:eastAsia="ru-RU"/>
              </w:rPr>
              <w:t>Часы приема граждан</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rPr>
                <w:rFonts w:ascii="Times New Roman" w:hAnsi="Times New Roman"/>
              </w:rPr>
            </w:pPr>
            <w:r w:rsidRPr="00204562">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jc w:val="center"/>
              <w:rPr>
                <w:rFonts w:ascii="Times New Roman" w:hAnsi="Times New Roman"/>
              </w:rPr>
            </w:pPr>
            <w:r w:rsidRPr="00204562">
              <w:rPr>
                <w:rFonts w:ascii="Times New Roman" w:hAnsi="Times New Roman"/>
              </w:rPr>
              <w:t>9.00-17.00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before="0" w:beforeAutospacing="0" w:after="0" w:afterAutospacing="0" w:line="240" w:lineRule="auto"/>
              <w:rPr>
                <w:sz w:val="22"/>
                <w:szCs w:val="22"/>
                <w:lang w:val="en-US"/>
              </w:rPr>
            </w:pPr>
            <w:r w:rsidRPr="00204562">
              <w:rPr>
                <w:sz w:val="22"/>
                <w:szCs w:val="22"/>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Default="005D3F40" w:rsidP="00204562">
            <w:pPr>
              <w:pStyle w:val="ae"/>
              <w:widowControl w:val="0"/>
              <w:spacing w:after="0" w:line="240" w:lineRule="auto"/>
              <w:rPr>
                <w:sz w:val="22"/>
                <w:szCs w:val="22"/>
              </w:rPr>
            </w:pPr>
            <w:r w:rsidRPr="00204562">
              <w:rPr>
                <w:sz w:val="22"/>
                <w:szCs w:val="22"/>
              </w:rPr>
              <w:t xml:space="preserve">             9.00-17.00</w:t>
            </w:r>
          </w:p>
          <w:p w:rsidR="00D82972" w:rsidRPr="00204562" w:rsidRDefault="00D82972" w:rsidP="00204562">
            <w:pPr>
              <w:pStyle w:val="ae"/>
              <w:widowControl w:val="0"/>
              <w:spacing w:after="0" w:line="240" w:lineRule="auto"/>
              <w:rPr>
                <w:sz w:val="22"/>
                <w:szCs w:val="22"/>
              </w:rPr>
            </w:pP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rPr>
                <w:rFonts w:ascii="Times New Roman" w:hAnsi="Times New Roman"/>
              </w:rPr>
            </w:pPr>
            <w:r w:rsidRPr="00204562">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jc w:val="center"/>
              <w:rPr>
                <w:rFonts w:ascii="Times New Roman" w:hAnsi="Times New Roman"/>
              </w:rPr>
            </w:pPr>
            <w:r w:rsidRPr="00204562">
              <w:rPr>
                <w:rFonts w:ascii="Times New Roman" w:hAnsi="Times New Roman"/>
              </w:rPr>
              <w:t>9.00-17.00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rPr>
                <w:rFonts w:ascii="Times New Roman" w:hAnsi="Times New Roman"/>
              </w:rPr>
            </w:pPr>
            <w:r w:rsidRPr="00204562">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jc w:val="center"/>
              <w:rPr>
                <w:rFonts w:ascii="Times New Roman" w:hAnsi="Times New Roman"/>
              </w:rPr>
            </w:pPr>
            <w:r w:rsidRPr="00204562">
              <w:rPr>
                <w:rFonts w:ascii="Times New Roman" w:hAnsi="Times New Roman"/>
              </w:rPr>
              <w:t>9.00-17.00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rPr>
                <w:sz w:val="22"/>
                <w:szCs w:val="22"/>
              </w:rPr>
            </w:pPr>
            <w:r w:rsidRPr="00204562">
              <w:rPr>
                <w:sz w:val="22"/>
                <w:szCs w:val="22"/>
              </w:rPr>
              <w:t>8.45-16.00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r w:rsidRPr="00204562">
              <w:rPr>
                <w:rFonts w:ascii="Times New Roman" w:hAnsi="Times New Roman"/>
              </w:rPr>
              <w:t xml:space="preserve">     9.00-16.00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jc w:val="center"/>
              <w:rPr>
                <w:sz w:val="22"/>
                <w:szCs w:val="22"/>
              </w:rPr>
            </w:pPr>
            <w:r w:rsidRPr="00204562">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r w:rsidRPr="00204562">
              <w:rPr>
                <w:rFonts w:ascii="Times New Roman" w:hAnsi="Times New Roman"/>
                <w:lang w:val="en-US"/>
              </w:rPr>
              <w:t xml:space="preserve">     </w:t>
            </w:r>
            <w:r w:rsidRPr="00204562">
              <w:rPr>
                <w:rFonts w:ascii="Times New Roman" w:hAnsi="Times New Roman"/>
              </w:rPr>
              <w:t>выходной</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p>
        </w:tc>
      </w:tr>
    </w:tbl>
    <w:p w:rsidR="003D6298" w:rsidRPr="00204562" w:rsidRDefault="003D6298" w:rsidP="00E158D3">
      <w:pPr>
        <w:widowControl w:val="0"/>
        <w:autoSpaceDE w:val="0"/>
        <w:autoSpaceDN w:val="0"/>
        <w:adjustRightInd w:val="0"/>
        <w:spacing w:after="0" w:line="240" w:lineRule="auto"/>
        <w:jc w:val="right"/>
        <w:outlineLvl w:val="0"/>
        <w:rPr>
          <w:rFonts w:ascii="Times New Roman" w:hAnsi="Times New Roman"/>
        </w:rPr>
      </w:pPr>
      <w:r w:rsidRPr="00204562">
        <w:rPr>
          <w:rFonts w:ascii="Arial" w:hAnsi="Arial"/>
          <w:lang w:eastAsia="ru-RU"/>
        </w:rPr>
        <w:br w:type="page"/>
      </w:r>
      <w:r w:rsidRPr="00204562">
        <w:rPr>
          <w:rFonts w:ascii="Times New Roman" w:hAnsi="Times New Roman"/>
        </w:rPr>
        <w:lastRenderedPageBreak/>
        <w:t>Приложение № 2</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к административному регламенту</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right"/>
        <w:outlineLvl w:val="0"/>
        <w:rPr>
          <w:rFonts w:ascii="Times New Roman" w:hAnsi="Times New Roman"/>
          <w:lang w:eastAsia="ru-RU"/>
        </w:rPr>
      </w:pPr>
      <w:r w:rsidRPr="00204562">
        <w:rPr>
          <w:rFonts w:ascii="Times New Roman" w:hAnsi="Times New Roman"/>
          <w:lang w:eastAsia="ru-RU"/>
        </w:rPr>
        <w:t>«</w:t>
      </w:r>
      <w:r w:rsidR="00A71670" w:rsidRPr="00204562">
        <w:rPr>
          <w:rFonts w:ascii="Times New Roman" w:hAnsi="Times New Roman"/>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lang w:eastAsia="ru-RU"/>
        </w:rPr>
        <w:t>»</w:t>
      </w:r>
    </w:p>
    <w:p w:rsidR="003D6298" w:rsidRPr="00204562" w:rsidRDefault="003D6298" w:rsidP="00E158D3">
      <w:pPr>
        <w:spacing w:after="0" w:line="240" w:lineRule="auto"/>
        <w:jc w:val="right"/>
        <w:rPr>
          <w:rFonts w:ascii="Times New Roman" w:hAnsi="Times New Roman"/>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FC1A7F" w:rsidRPr="00204562"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758C4" w:rsidRPr="00204562" w:rsidTr="00E758C4">
              <w:tc>
                <w:tcPr>
                  <w:tcW w:w="1019" w:type="pct"/>
                  <w:tcBorders>
                    <w:top w:val="single" w:sz="4" w:space="0" w:color="auto"/>
                    <w:left w:val="single" w:sz="4" w:space="0" w:color="auto"/>
                    <w:bottom w:val="single" w:sz="4" w:space="0" w:color="auto"/>
                    <w:right w:val="single" w:sz="4" w:space="0" w:color="auto"/>
                  </w:tcBorders>
                </w:tcPr>
                <w:p w:rsidR="00E758C4" w:rsidRPr="00204562" w:rsidRDefault="00E758C4" w:rsidP="00E158D3">
                  <w:pPr>
                    <w:rPr>
                      <w:rFonts w:ascii="Times New Roman" w:eastAsiaTheme="minorHAnsi" w:hAnsi="Times New Roman"/>
                      <w:bCs/>
                      <w:lang w:eastAsia="ru-RU"/>
                    </w:rPr>
                  </w:pPr>
                  <w:r w:rsidRPr="00204562">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204562" w:rsidRDefault="00E758C4" w:rsidP="00E158D3">
                  <w:pPr>
                    <w:rPr>
                      <w:rFonts w:ascii="Times New Roman" w:eastAsiaTheme="minorHAnsi" w:hAnsi="Times New Roman"/>
                      <w:u w:val="single"/>
                    </w:rPr>
                  </w:pPr>
                </w:p>
              </w:tc>
              <w:tc>
                <w:tcPr>
                  <w:tcW w:w="518" w:type="pct"/>
                  <w:tcBorders>
                    <w:left w:val="single" w:sz="4" w:space="0" w:color="auto"/>
                  </w:tcBorders>
                </w:tcPr>
                <w:p w:rsidR="00E758C4" w:rsidRPr="00204562" w:rsidRDefault="00E758C4" w:rsidP="00E158D3">
                  <w:pPr>
                    <w:rPr>
                      <w:rFonts w:ascii="Times New Roman" w:eastAsiaTheme="minorHAnsi" w:hAnsi="Times New Roman"/>
                      <w:u w:val="single"/>
                    </w:rPr>
                  </w:pPr>
                </w:p>
              </w:tc>
              <w:tc>
                <w:tcPr>
                  <w:tcW w:w="2500" w:type="pct"/>
                  <w:tcBorders>
                    <w:left w:val="nil"/>
                    <w:bottom w:val="single" w:sz="4" w:space="0" w:color="auto"/>
                  </w:tcBorders>
                </w:tcPr>
                <w:p w:rsidR="00E758C4" w:rsidRPr="00204562" w:rsidRDefault="00E758C4" w:rsidP="00E158D3">
                  <w:pPr>
                    <w:rPr>
                      <w:rFonts w:ascii="Times New Roman" w:eastAsiaTheme="minorHAnsi" w:hAnsi="Times New Roman"/>
                      <w:u w:val="single"/>
                    </w:rPr>
                  </w:pPr>
                </w:p>
              </w:tc>
            </w:tr>
            <w:tr w:rsidR="00E758C4" w:rsidRPr="00204562" w:rsidTr="00E758C4">
              <w:tc>
                <w:tcPr>
                  <w:tcW w:w="1019" w:type="pct"/>
                  <w:tcBorders>
                    <w:top w:val="single" w:sz="4" w:space="0" w:color="auto"/>
                  </w:tcBorders>
                </w:tcPr>
                <w:p w:rsidR="00E758C4" w:rsidRPr="00204562" w:rsidRDefault="00E758C4" w:rsidP="00E158D3">
                  <w:pPr>
                    <w:jc w:val="center"/>
                    <w:rPr>
                      <w:rFonts w:ascii="Times New Roman" w:eastAsiaTheme="minorHAnsi" w:hAnsi="Times New Roman"/>
                    </w:rPr>
                  </w:pPr>
                </w:p>
              </w:tc>
              <w:tc>
                <w:tcPr>
                  <w:tcW w:w="963" w:type="pct"/>
                  <w:tcBorders>
                    <w:top w:val="single" w:sz="4" w:space="0" w:color="auto"/>
                  </w:tcBorders>
                </w:tcPr>
                <w:p w:rsidR="00E758C4" w:rsidRPr="00204562" w:rsidRDefault="00E758C4" w:rsidP="00E158D3">
                  <w:pPr>
                    <w:jc w:val="center"/>
                    <w:rPr>
                      <w:rFonts w:ascii="Times New Roman" w:eastAsiaTheme="minorHAnsi" w:hAnsi="Times New Roman"/>
                    </w:rPr>
                  </w:pPr>
                </w:p>
              </w:tc>
              <w:tc>
                <w:tcPr>
                  <w:tcW w:w="518" w:type="pct"/>
                </w:tcPr>
                <w:p w:rsidR="00E758C4" w:rsidRPr="00204562" w:rsidRDefault="00E758C4" w:rsidP="00E158D3">
                  <w:pPr>
                    <w:jc w:val="center"/>
                    <w:rPr>
                      <w:rFonts w:ascii="Times New Roman" w:eastAsiaTheme="minorHAnsi" w:hAnsi="Times New Roman"/>
                    </w:rPr>
                  </w:pPr>
                </w:p>
              </w:tc>
              <w:tc>
                <w:tcPr>
                  <w:tcW w:w="2500" w:type="pct"/>
                  <w:tcBorders>
                    <w:top w:val="single" w:sz="4" w:space="0" w:color="auto"/>
                  </w:tcBorders>
                </w:tcPr>
                <w:p w:rsidR="00E758C4" w:rsidRPr="00204562" w:rsidRDefault="00E758C4" w:rsidP="00E158D3">
                  <w:pPr>
                    <w:jc w:val="center"/>
                    <w:rPr>
                      <w:rFonts w:ascii="Times New Roman" w:eastAsiaTheme="minorHAnsi" w:hAnsi="Times New Roman"/>
                    </w:rPr>
                  </w:pPr>
                  <w:r w:rsidRPr="00204562">
                    <w:rPr>
                      <w:rFonts w:ascii="Times New Roman" w:eastAsiaTheme="minorHAnsi" w:hAnsi="Times New Roman"/>
                    </w:rPr>
                    <w:t>Орган, обрабатывающий запрос на предоставление услуги</w:t>
                  </w:r>
                </w:p>
                <w:p w:rsidR="00E758C4" w:rsidRPr="00204562" w:rsidRDefault="00E758C4" w:rsidP="00E158D3">
                  <w:pPr>
                    <w:jc w:val="center"/>
                    <w:rPr>
                      <w:rFonts w:ascii="Times New Roman" w:eastAsiaTheme="minorHAnsi" w:hAnsi="Times New Roman"/>
                    </w:rPr>
                  </w:pPr>
                </w:p>
              </w:tc>
            </w:tr>
          </w:tbl>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Данные заявителя (юридического лица)</w:t>
            </w:r>
          </w:p>
        </w:tc>
      </w:tr>
      <w:tr w:rsidR="00FC1A7F" w:rsidRPr="00204562"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3790" w:type="dxa"/>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3790" w:type="dxa"/>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Юридический адрес</w:t>
            </w:r>
          </w:p>
        </w:tc>
      </w:tr>
      <w:tr w:rsidR="00FC1A7F" w:rsidRPr="00204562"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vertAlign w:val="superscript"/>
                <w:lang w:eastAsia="ru-RU"/>
              </w:rPr>
            </w:pPr>
            <w:r w:rsidRPr="00204562">
              <w:rPr>
                <w:rFonts w:ascii="Times New Roman" w:hAnsi="Times New Roman"/>
                <w:b/>
                <w:bCs/>
                <w:lang w:eastAsia="ru-RU"/>
              </w:rPr>
              <w:t>Почтовый адрес</w:t>
            </w:r>
          </w:p>
        </w:tc>
      </w:tr>
      <w:tr w:rsidR="00FC1A7F" w:rsidRPr="00204562"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
                <w:bCs/>
                <w:lang w:eastAsia="ru-RU"/>
              </w:rPr>
            </w:pPr>
            <w:r w:rsidRPr="00204562">
              <w:rPr>
                <w:rFonts w:ascii="Times New Roman" w:hAnsi="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bl>
    <w:p w:rsidR="00FC1A7F" w:rsidRPr="00204562" w:rsidRDefault="00FC1A7F" w:rsidP="00E158D3">
      <w:pPr>
        <w:spacing w:after="0" w:line="240" w:lineRule="auto"/>
        <w:jc w:val="center"/>
        <w:rPr>
          <w:rFonts w:ascii="Times New Roman" w:hAnsi="Times New Roman"/>
        </w:rPr>
      </w:pPr>
    </w:p>
    <w:p w:rsidR="00FC1A7F" w:rsidRPr="00204562" w:rsidRDefault="00FC1A7F" w:rsidP="00E158D3">
      <w:pPr>
        <w:spacing w:after="0" w:line="240" w:lineRule="auto"/>
        <w:jc w:val="center"/>
        <w:rPr>
          <w:rFonts w:ascii="Times New Roman" w:hAnsi="Times New Roman"/>
        </w:rPr>
      </w:pPr>
      <w:r w:rsidRPr="00204562">
        <w:rPr>
          <w:rFonts w:ascii="Times New Roman" w:hAnsi="Times New Roman"/>
        </w:rPr>
        <w:t>ЗАЯВЛЕНИЕ</w:t>
      </w:r>
    </w:p>
    <w:p w:rsidR="00FC1A7F" w:rsidRPr="00204562" w:rsidRDefault="00FC1A7F" w:rsidP="00E158D3">
      <w:pPr>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w:t>
      </w:r>
      <w:r w:rsidR="00DC1121">
        <w:rPr>
          <w:rFonts w:ascii="Times New Roman" w:hAnsi="Times New Roman"/>
        </w:rPr>
        <w:t>__________________________________________</w:t>
      </w:r>
      <w:r w:rsidRPr="00204562">
        <w:rPr>
          <w:rFonts w:ascii="Times New Roman" w:hAnsi="Times New Roman"/>
        </w:rPr>
        <w:t xml:space="preserve"> ______________________________________________________________________________________________________________________________________________ с целью использования </w:t>
      </w:r>
      <w:proofErr w:type="gramStart"/>
      <w:r w:rsidRPr="00204562">
        <w:rPr>
          <w:rFonts w:ascii="Times New Roman" w:hAnsi="Times New Roman"/>
        </w:rPr>
        <w:t>для</w:t>
      </w:r>
      <w:proofErr w:type="gramEnd"/>
      <w:r w:rsidRPr="00204562">
        <w:rPr>
          <w:rFonts w:ascii="Times New Roman" w:hAnsi="Times New Roman"/>
        </w:rPr>
        <w:t xml:space="preserve"> ______________________________________________</w:t>
      </w:r>
      <w:r w:rsidR="00DC1121">
        <w:rPr>
          <w:rFonts w:ascii="Times New Roman" w:hAnsi="Times New Roman"/>
        </w:rPr>
        <w:t>_______________________________________</w:t>
      </w:r>
      <w:r w:rsidRPr="00204562">
        <w:rPr>
          <w:rFonts w:ascii="Times New Roman" w:hAnsi="Times New Roman"/>
        </w:rPr>
        <w:t xml:space="preserve"> ____________________________________________________________________________________________________________________________________________</w:t>
      </w:r>
      <w:r w:rsidR="00DC1121">
        <w:rPr>
          <w:rFonts w:ascii="Times New Roman" w:hAnsi="Times New Roman"/>
        </w:rPr>
        <w:t>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FC1A7F" w:rsidRPr="00204562"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p>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Представлены следующие документы</w:t>
            </w:r>
          </w:p>
        </w:tc>
      </w:tr>
      <w:tr w:rsidR="00FC1A7F" w:rsidRPr="00204562"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236" w:type="pct"/>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2</w:t>
            </w:r>
          </w:p>
        </w:tc>
        <w:tc>
          <w:tcPr>
            <w:tcW w:w="4764" w:type="pct"/>
            <w:gridSpan w:val="10"/>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236" w:type="pct"/>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3</w:t>
            </w:r>
          </w:p>
        </w:tc>
        <w:tc>
          <w:tcPr>
            <w:tcW w:w="4764" w:type="pct"/>
            <w:gridSpan w:val="10"/>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1885" w:type="pct"/>
            <w:gridSpan w:val="5"/>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Cs/>
                <w:lang w:eastAsia="ru-RU"/>
              </w:rPr>
            </w:pPr>
            <w:r w:rsidRPr="00204562">
              <w:rPr>
                <w:rFonts w:ascii="Times New Roman" w:hAnsi="Times New Roman"/>
                <w:bCs/>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Cs/>
                <w:lang w:eastAsia="ru-RU"/>
              </w:rPr>
            </w:pPr>
            <w:r w:rsidRPr="00204562">
              <w:rPr>
                <w:rFonts w:ascii="Times New Roman" w:hAnsi="Times New Roman"/>
                <w:bCs/>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885" w:type="pct"/>
            <w:gridSpan w:val="5"/>
            <w:vMerge/>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bCs/>
                <w:lang w:eastAsia="ru-RU"/>
              </w:rPr>
            </w:pPr>
          </w:p>
        </w:tc>
        <w:tc>
          <w:tcPr>
            <w:tcW w:w="3115" w:type="pct"/>
            <w:gridSpan w:val="6"/>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Данные представителя (уполномоченного лица)</w:t>
            </w:r>
          </w:p>
        </w:tc>
      </w:tr>
      <w:tr w:rsidR="00FC1A7F" w:rsidRPr="00204562"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009"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Имя</w:t>
            </w:r>
          </w:p>
        </w:tc>
        <w:tc>
          <w:tcPr>
            <w:tcW w:w="3991" w:type="pct"/>
            <w:gridSpan w:val="8"/>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lastRenderedPageBreak/>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lang w:eastAsia="ru-RU"/>
              </w:rPr>
            </w:pPr>
            <w:r w:rsidRPr="00204562">
              <w:rPr>
                <w:rFonts w:ascii="Times New Roman" w:hAnsi="Times New Roman"/>
                <w:lang w:eastAsia="ru-RU"/>
              </w:rPr>
              <w:br w:type="page"/>
            </w:r>
          </w:p>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Документ, удостоверяющий личность представителя (уполномоченного лица)</w:t>
            </w:r>
          </w:p>
        </w:tc>
      </w:tr>
      <w:tr w:rsidR="00FC1A7F" w:rsidRPr="00204562"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204562" w:rsidRDefault="00FC1A7F" w:rsidP="00E158D3">
            <w:pPr>
              <w:spacing w:after="0" w:line="240" w:lineRule="auto"/>
              <w:rPr>
                <w:rFonts w:ascii="Times New Roman" w:hAnsi="Times New Roman"/>
              </w:rPr>
            </w:pPr>
            <w:r w:rsidRPr="00204562">
              <w:rPr>
                <w:rFonts w:ascii="Times New Roman" w:hAnsi="Times New Roman"/>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522"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Номер</w:t>
            </w:r>
          </w:p>
        </w:tc>
        <w:tc>
          <w:tcPr>
            <w:tcW w:w="2499" w:type="pct"/>
            <w:gridSpan w:val="3"/>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br w:type="page"/>
              <w:t>Адрес регистрации представителя (уполномоченного лица)</w:t>
            </w: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Регион </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Адрес места жительства представителя (уполномоченного лица)</w:t>
            </w: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Регион</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
                <w:bCs/>
                <w:lang w:eastAsia="ru-RU"/>
              </w:rPr>
            </w:pPr>
            <w:r w:rsidRPr="00204562">
              <w:rPr>
                <w:rFonts w:ascii="Times New Roman" w:hAnsi="Times New Roman"/>
                <w:b/>
                <w:bCs/>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1178" w:type="pct"/>
            <w:gridSpan w:val="4"/>
            <w:vMerge/>
            <w:vAlign w:val="center"/>
            <w:hideMark/>
          </w:tcPr>
          <w:p w:rsidR="00FC1A7F" w:rsidRPr="00204562" w:rsidRDefault="00FC1A7F" w:rsidP="00E158D3">
            <w:pPr>
              <w:spacing w:after="0" w:line="240" w:lineRule="auto"/>
              <w:rPr>
                <w:rFonts w:ascii="Times New Roman" w:hAnsi="Times New Roman"/>
                <w:b/>
                <w:bCs/>
                <w:lang w:eastAsia="ru-RU"/>
              </w:rPr>
            </w:pPr>
          </w:p>
        </w:tc>
        <w:tc>
          <w:tcPr>
            <w:tcW w:w="3822" w:type="pct"/>
            <w:gridSpan w:val="7"/>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bl>
    <w:p w:rsidR="00FC1A7F" w:rsidRPr="00204562" w:rsidRDefault="00FC1A7F" w:rsidP="00E158D3">
      <w:pPr>
        <w:spacing w:after="0" w:line="240" w:lineRule="auto"/>
        <w:rPr>
          <w:rFonts w:ascii="Times New Roman" w:hAnsi="Times New Roman"/>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C1A7F" w:rsidRPr="00204562" w:rsidTr="00DD5306">
        <w:tc>
          <w:tcPr>
            <w:tcW w:w="3190" w:type="dxa"/>
          </w:tcPr>
          <w:p w:rsidR="00FC1A7F" w:rsidRPr="00204562" w:rsidRDefault="00FC1A7F" w:rsidP="00E158D3">
            <w:pPr>
              <w:rPr>
                <w:rFonts w:ascii="Times New Roman" w:eastAsiaTheme="minorHAnsi" w:hAnsi="Times New Roman"/>
              </w:rPr>
            </w:pPr>
          </w:p>
        </w:tc>
        <w:tc>
          <w:tcPr>
            <w:tcW w:w="887" w:type="dxa"/>
            <w:tcBorders>
              <w:top w:val="nil"/>
              <w:bottom w:val="nil"/>
            </w:tcBorders>
          </w:tcPr>
          <w:p w:rsidR="00FC1A7F" w:rsidRPr="00204562" w:rsidRDefault="00FC1A7F" w:rsidP="00E158D3">
            <w:pPr>
              <w:rPr>
                <w:rFonts w:ascii="Times New Roman" w:eastAsiaTheme="minorHAnsi" w:hAnsi="Times New Roman"/>
              </w:rPr>
            </w:pPr>
          </w:p>
        </w:tc>
        <w:tc>
          <w:tcPr>
            <w:tcW w:w="5103" w:type="dxa"/>
          </w:tcPr>
          <w:p w:rsidR="00FC1A7F" w:rsidRPr="00204562" w:rsidRDefault="00FC1A7F" w:rsidP="00E158D3">
            <w:pPr>
              <w:rPr>
                <w:rFonts w:ascii="Times New Roman" w:eastAsiaTheme="minorHAnsi" w:hAnsi="Times New Roman"/>
              </w:rPr>
            </w:pPr>
          </w:p>
        </w:tc>
      </w:tr>
      <w:tr w:rsidR="00FC1A7F" w:rsidRPr="00204562" w:rsidTr="00DD5306">
        <w:tc>
          <w:tcPr>
            <w:tcW w:w="3190" w:type="dxa"/>
          </w:tcPr>
          <w:p w:rsidR="00FC1A7F" w:rsidRPr="00204562" w:rsidRDefault="00FC1A7F" w:rsidP="00E158D3">
            <w:pPr>
              <w:jc w:val="center"/>
              <w:rPr>
                <w:rFonts w:ascii="Times New Roman" w:eastAsiaTheme="minorHAnsi" w:hAnsi="Times New Roman"/>
              </w:rPr>
            </w:pPr>
            <w:r w:rsidRPr="00204562">
              <w:rPr>
                <w:rFonts w:ascii="Times New Roman" w:eastAsiaTheme="minorHAnsi" w:hAnsi="Times New Roman"/>
              </w:rPr>
              <w:t>Дата</w:t>
            </w:r>
          </w:p>
        </w:tc>
        <w:tc>
          <w:tcPr>
            <w:tcW w:w="887" w:type="dxa"/>
            <w:tcBorders>
              <w:top w:val="nil"/>
              <w:bottom w:val="nil"/>
            </w:tcBorders>
          </w:tcPr>
          <w:p w:rsidR="00FC1A7F" w:rsidRPr="00204562" w:rsidRDefault="00FC1A7F" w:rsidP="00E158D3">
            <w:pPr>
              <w:jc w:val="center"/>
              <w:rPr>
                <w:rFonts w:ascii="Times New Roman" w:eastAsiaTheme="minorHAnsi" w:hAnsi="Times New Roman"/>
              </w:rPr>
            </w:pPr>
          </w:p>
        </w:tc>
        <w:tc>
          <w:tcPr>
            <w:tcW w:w="5103" w:type="dxa"/>
          </w:tcPr>
          <w:p w:rsidR="00FC1A7F" w:rsidRPr="00204562" w:rsidRDefault="00FC1A7F" w:rsidP="00E158D3">
            <w:pPr>
              <w:jc w:val="center"/>
              <w:rPr>
                <w:rFonts w:ascii="Times New Roman" w:eastAsiaTheme="minorHAnsi" w:hAnsi="Times New Roman"/>
              </w:rPr>
            </w:pPr>
            <w:r w:rsidRPr="00204562">
              <w:rPr>
                <w:rFonts w:ascii="Times New Roman" w:eastAsiaTheme="minorHAnsi" w:hAnsi="Times New Roman"/>
              </w:rPr>
              <w:t>Подпись/ФИО</w:t>
            </w:r>
          </w:p>
        </w:tc>
      </w:tr>
    </w:tbl>
    <w:p w:rsidR="003D6298" w:rsidRPr="00204562" w:rsidRDefault="003D6298" w:rsidP="00E158D3">
      <w:pPr>
        <w:spacing w:after="0" w:line="240" w:lineRule="auto"/>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3D6298" w:rsidRPr="00204562" w:rsidRDefault="003D6298" w:rsidP="00E158D3">
      <w:pPr>
        <w:spacing w:after="0" w:line="240" w:lineRule="auto"/>
        <w:jc w:val="right"/>
        <w:rPr>
          <w:rFonts w:ascii="Times New Roman" w:hAnsi="Times New Roman"/>
        </w:rPr>
      </w:pPr>
      <w:r w:rsidRPr="00204562">
        <w:rPr>
          <w:rFonts w:ascii="Times New Roman" w:hAnsi="Times New Roman"/>
        </w:rPr>
        <w:lastRenderedPageBreak/>
        <w:t>Приложение №3</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к административному регламенту</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предоставления муниципальной услуги</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w:t>
      </w:r>
      <w:r w:rsidR="00A71670" w:rsidRPr="00204562">
        <w:rPr>
          <w:rFonts w:ascii="Times New Roman" w:hAnsi="Times New Roman"/>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rPr>
        <w:t>»</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04562">
        <w:rPr>
          <w:rFonts w:ascii="Times New Roman" w:eastAsia="Times New Roman" w:hAnsi="Times New Roman"/>
          <w:b/>
          <w:bCs/>
          <w:lang w:eastAsia="ru-RU"/>
        </w:rPr>
        <w:t>БЛОК-СХЕМА</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04562">
        <w:rPr>
          <w:rFonts w:ascii="Times New Roman" w:eastAsia="Times New Roman" w:hAnsi="Times New Roman"/>
          <w:b/>
          <w:bCs/>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sectPr w:rsidR="00D13826" w:rsidSect="009C7E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76" w:rsidRDefault="00E43F76" w:rsidP="003D6298">
      <w:pPr>
        <w:spacing w:after="0" w:line="240" w:lineRule="auto"/>
      </w:pPr>
      <w:r>
        <w:separator/>
      </w:r>
    </w:p>
  </w:endnote>
  <w:endnote w:type="continuationSeparator" w:id="0">
    <w:p w:rsidR="00E43F76" w:rsidRDefault="00E43F76"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76" w:rsidRDefault="00E43F76" w:rsidP="003D6298">
      <w:pPr>
        <w:spacing w:after="0" w:line="240" w:lineRule="auto"/>
      </w:pPr>
      <w:r>
        <w:separator/>
      </w:r>
    </w:p>
  </w:footnote>
  <w:footnote w:type="continuationSeparator" w:id="0">
    <w:p w:rsidR="00E43F76" w:rsidRDefault="00E43F76" w:rsidP="003D6298">
      <w:pPr>
        <w:spacing w:after="0" w:line="240" w:lineRule="auto"/>
      </w:pPr>
      <w:r>
        <w:continuationSeparator/>
      </w:r>
    </w:p>
  </w:footnote>
  <w:footnote w:id="1">
    <w:p w:rsidR="00924233" w:rsidRDefault="00924233" w:rsidP="003D6298">
      <w:pPr>
        <w:pStyle w:val="a3"/>
        <w:ind w:firstLine="709"/>
        <w:jc w:val="both"/>
      </w:pPr>
      <w:r>
        <w:rPr>
          <w:rStyle w:val="a6"/>
        </w:rPr>
        <w:t>*</w:t>
      </w:r>
      <w:r>
        <w:t xml:space="preserve"> В случае</w:t>
      </w:r>
      <w:proofErr w:type="gramStart"/>
      <w:r>
        <w:t>,</w:t>
      </w:r>
      <w:proofErr w:type="gramEnd"/>
      <w:r>
        <w:t xml:space="preserve">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924233" w:rsidRDefault="00924233" w:rsidP="003D6298">
      <w:pPr>
        <w:pStyle w:val="a3"/>
        <w:ind w:firstLine="709"/>
        <w:jc w:val="both"/>
      </w:pPr>
      <w:r>
        <w:t>В случае</w:t>
      </w:r>
      <w:proofErr w:type="gramStart"/>
      <w:r>
        <w:t>,</w:t>
      </w:r>
      <w:proofErr w:type="gramEnd"/>
      <w:r>
        <w:t xml:space="preserve">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0FF"/>
    <w:rsid w:val="0000721F"/>
    <w:rsid w:val="00007533"/>
    <w:rsid w:val="00007A45"/>
    <w:rsid w:val="00010A41"/>
    <w:rsid w:val="00012EA3"/>
    <w:rsid w:val="000141D5"/>
    <w:rsid w:val="00015000"/>
    <w:rsid w:val="00015627"/>
    <w:rsid w:val="00015BAA"/>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2D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C4C"/>
    <w:rsid w:val="00143D1A"/>
    <w:rsid w:val="00143F35"/>
    <w:rsid w:val="001445CB"/>
    <w:rsid w:val="0014703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1FB"/>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4562"/>
    <w:rsid w:val="00205577"/>
    <w:rsid w:val="0020624E"/>
    <w:rsid w:val="002062E0"/>
    <w:rsid w:val="00206975"/>
    <w:rsid w:val="00207501"/>
    <w:rsid w:val="00210582"/>
    <w:rsid w:val="002127F6"/>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0928"/>
    <w:rsid w:val="00261BF2"/>
    <w:rsid w:val="00262EEF"/>
    <w:rsid w:val="002646AB"/>
    <w:rsid w:val="00264792"/>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517D"/>
    <w:rsid w:val="002A563C"/>
    <w:rsid w:val="002A712A"/>
    <w:rsid w:val="002B18D6"/>
    <w:rsid w:val="002B44F1"/>
    <w:rsid w:val="002B4974"/>
    <w:rsid w:val="002B599A"/>
    <w:rsid w:val="002B5D67"/>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07A97"/>
    <w:rsid w:val="003100B2"/>
    <w:rsid w:val="00310197"/>
    <w:rsid w:val="00310A50"/>
    <w:rsid w:val="00311411"/>
    <w:rsid w:val="00311AB6"/>
    <w:rsid w:val="00313480"/>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2BA0"/>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492"/>
    <w:rsid w:val="0036557E"/>
    <w:rsid w:val="00366D4C"/>
    <w:rsid w:val="00366EA6"/>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5A7D"/>
    <w:rsid w:val="00386AB5"/>
    <w:rsid w:val="00390611"/>
    <w:rsid w:val="003906E8"/>
    <w:rsid w:val="00391751"/>
    <w:rsid w:val="00391934"/>
    <w:rsid w:val="0039370D"/>
    <w:rsid w:val="0039734B"/>
    <w:rsid w:val="003A4F0C"/>
    <w:rsid w:val="003A56CD"/>
    <w:rsid w:val="003A6278"/>
    <w:rsid w:val="003A702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138"/>
    <w:rsid w:val="003D4271"/>
    <w:rsid w:val="003D43E0"/>
    <w:rsid w:val="003D4D87"/>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5F4"/>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4F0"/>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6838"/>
    <w:rsid w:val="00546948"/>
    <w:rsid w:val="005500E9"/>
    <w:rsid w:val="00551E03"/>
    <w:rsid w:val="00552DA0"/>
    <w:rsid w:val="00553861"/>
    <w:rsid w:val="00554360"/>
    <w:rsid w:val="00557F65"/>
    <w:rsid w:val="00561977"/>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3F40"/>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871"/>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3C6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458A"/>
    <w:rsid w:val="007553E7"/>
    <w:rsid w:val="007574EE"/>
    <w:rsid w:val="007578B9"/>
    <w:rsid w:val="007602A1"/>
    <w:rsid w:val="00761054"/>
    <w:rsid w:val="00761AB9"/>
    <w:rsid w:val="00762887"/>
    <w:rsid w:val="00770873"/>
    <w:rsid w:val="0077352C"/>
    <w:rsid w:val="007747CA"/>
    <w:rsid w:val="00775530"/>
    <w:rsid w:val="00775597"/>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461"/>
    <w:rsid w:val="00821623"/>
    <w:rsid w:val="00822C63"/>
    <w:rsid w:val="00825014"/>
    <w:rsid w:val="008253BE"/>
    <w:rsid w:val="008267B4"/>
    <w:rsid w:val="00826ACE"/>
    <w:rsid w:val="008279FB"/>
    <w:rsid w:val="0083092B"/>
    <w:rsid w:val="00831511"/>
    <w:rsid w:val="00832213"/>
    <w:rsid w:val="00832B69"/>
    <w:rsid w:val="0083627A"/>
    <w:rsid w:val="00837BD7"/>
    <w:rsid w:val="00842771"/>
    <w:rsid w:val="00842D0B"/>
    <w:rsid w:val="00843D72"/>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588"/>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23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75D"/>
    <w:rsid w:val="0095296A"/>
    <w:rsid w:val="00954415"/>
    <w:rsid w:val="0095478C"/>
    <w:rsid w:val="00956BB2"/>
    <w:rsid w:val="00960592"/>
    <w:rsid w:val="00961F64"/>
    <w:rsid w:val="00964FD7"/>
    <w:rsid w:val="00965941"/>
    <w:rsid w:val="00965E56"/>
    <w:rsid w:val="00967513"/>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964E4"/>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C7E05"/>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04DC"/>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2482"/>
    <w:rsid w:val="00A52B28"/>
    <w:rsid w:val="00A53721"/>
    <w:rsid w:val="00A537A1"/>
    <w:rsid w:val="00A5564B"/>
    <w:rsid w:val="00A567D7"/>
    <w:rsid w:val="00A57527"/>
    <w:rsid w:val="00A57548"/>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2F19"/>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29C0"/>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10BF"/>
    <w:rsid w:val="00C7169D"/>
    <w:rsid w:val="00C728D0"/>
    <w:rsid w:val="00C7446B"/>
    <w:rsid w:val="00C75721"/>
    <w:rsid w:val="00C77398"/>
    <w:rsid w:val="00C77D82"/>
    <w:rsid w:val="00C804EA"/>
    <w:rsid w:val="00C819F7"/>
    <w:rsid w:val="00C82FD7"/>
    <w:rsid w:val="00C85897"/>
    <w:rsid w:val="00C862AD"/>
    <w:rsid w:val="00C866BF"/>
    <w:rsid w:val="00C90492"/>
    <w:rsid w:val="00C93EA8"/>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6F90"/>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972"/>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1121"/>
    <w:rsid w:val="00DC2263"/>
    <w:rsid w:val="00DC22C9"/>
    <w:rsid w:val="00DC2816"/>
    <w:rsid w:val="00DC3CB9"/>
    <w:rsid w:val="00DC48E0"/>
    <w:rsid w:val="00DC6583"/>
    <w:rsid w:val="00DC6761"/>
    <w:rsid w:val="00DC7CB1"/>
    <w:rsid w:val="00DD067F"/>
    <w:rsid w:val="00DD1939"/>
    <w:rsid w:val="00DD1A2F"/>
    <w:rsid w:val="00DD26E5"/>
    <w:rsid w:val="00DD4754"/>
    <w:rsid w:val="00DD5306"/>
    <w:rsid w:val="00DD5FD4"/>
    <w:rsid w:val="00DD7965"/>
    <w:rsid w:val="00DE1470"/>
    <w:rsid w:val="00DE2A0D"/>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F76"/>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8430A"/>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6722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3FC8"/>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4">
    <w:name w:val="heading 4"/>
    <w:basedOn w:val="a"/>
    <w:next w:val="a"/>
    <w:link w:val="40"/>
    <w:uiPriority w:val="9"/>
    <w:semiHidden/>
    <w:unhideWhenUsed/>
    <w:qFormat/>
    <w:rsid w:val="00A204D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204DC"/>
    <w:rPr>
      <w:rFonts w:ascii="Calibri" w:eastAsia="Times New Roman" w:hAnsi="Calibri" w:cs="Times New Roman"/>
      <w:b/>
      <w:bCs/>
      <w:sz w:val="28"/>
      <w:szCs w:val="28"/>
    </w:rPr>
  </w:style>
  <w:style w:type="paragraph" w:customStyle="1" w:styleId="ConsPlusTitle">
    <w:name w:val="ConsPlusTitle"/>
    <w:uiPriority w:val="99"/>
    <w:rsid w:val="00A204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w:basedOn w:val="a"/>
    <w:link w:val="ad"/>
    <w:uiPriority w:val="99"/>
    <w:semiHidden/>
    <w:rsid w:val="00A204DC"/>
    <w:pPr>
      <w:spacing w:after="120"/>
    </w:pPr>
    <w:rPr>
      <w:rFonts w:eastAsia="Times New Roman"/>
      <w:lang w:eastAsia="ru-RU"/>
    </w:rPr>
  </w:style>
  <w:style w:type="character" w:customStyle="1" w:styleId="ad">
    <w:name w:val="Основной текст Знак"/>
    <w:basedOn w:val="a0"/>
    <w:link w:val="ac"/>
    <w:uiPriority w:val="99"/>
    <w:semiHidden/>
    <w:rsid w:val="00A204DC"/>
    <w:rPr>
      <w:rFonts w:ascii="Calibri" w:eastAsia="Times New Roman" w:hAnsi="Calibri" w:cs="Times New Roman"/>
      <w:lang w:eastAsia="ru-RU"/>
    </w:rPr>
  </w:style>
  <w:style w:type="character" w:customStyle="1" w:styleId="highlighthighlightactive">
    <w:name w:val="highlight highlight_active"/>
    <w:basedOn w:val="a0"/>
    <w:rsid w:val="00A204DC"/>
    <w:rPr>
      <w:rFonts w:ascii="Times New Roman" w:hAnsi="Times New Roman" w:cs="Times New Roman"/>
    </w:rPr>
  </w:style>
  <w:style w:type="paragraph" w:styleId="ae">
    <w:name w:val="Normal (Web)"/>
    <w:aliases w:val="Обычный (веб) Знак1,Обычный (веб) Знак Знак"/>
    <w:basedOn w:val="a"/>
    <w:link w:val="af"/>
    <w:uiPriority w:val="99"/>
    <w:qFormat/>
    <w:rsid w:val="005D3F40"/>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
    <w:name w:val="Обычный (веб) Знак"/>
    <w:aliases w:val="Обычный (веб) Знак1 Знак,Обычный (веб) Знак Знак Знак"/>
    <w:link w:val="ae"/>
    <w:uiPriority w:val="99"/>
    <w:locked/>
    <w:rsid w:val="005D3F40"/>
    <w:rPr>
      <w:rFonts w:ascii="Times New Roman" w:eastAsia="SimSu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521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yperlink" Target="consultantplus://offline/ref=254260651809ED5F38FA0FB8DCEFF957BC348AFB1A701626DC20503314DCA126B7B40694B9DBF83854EEA690DEH8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udorsky.mydocuments11.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hyperlink" Target="mailto:udora@mydocuments11.ru" TargetMode="External"/><Relationship Id="rId10" Type="http://schemas.openxmlformats.org/officeDocument/2006/relationships/hyperlink" Target="consultantplus://offline/ref=254260651809ED5F38FA0FB8DCEFF957BC348AFB1A701626DC20503314DCA126B7B40694B9DBF83854EEA69ADEH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4260651809ED5F38FA0FB8DCEFF957BC348AFB1A701626DC20503314DCA126B7B40694B9DBF83854EEA690DEH8L" TargetMode="External"/><Relationship Id="rId14" Type="http://schemas.openxmlformats.org/officeDocument/2006/relationships/hyperlink" Target="consultantplus://offline/ref=254260651809ED5F38FA0FB8DCEFF957BC348AFB1A701626DC20503314DCA126B7B40694B9DBF83854EEA69ADE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29</Pages>
  <Words>12576</Words>
  <Characters>71684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Специалист</cp:lastModifiedBy>
  <cp:revision>20</cp:revision>
  <cp:lastPrinted>2017-05-11T08:58:00Z</cp:lastPrinted>
  <dcterms:created xsi:type="dcterms:W3CDTF">2015-09-01T08:22:00Z</dcterms:created>
  <dcterms:modified xsi:type="dcterms:W3CDTF">2017-06-08T06:30:00Z</dcterms:modified>
</cp:coreProperties>
</file>