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ED" w:rsidRPr="00ED11DA" w:rsidRDefault="00FC41ED" w:rsidP="00FC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1DA">
        <w:rPr>
          <w:rFonts w:ascii="Times New Roman" w:hAnsi="Times New Roman" w:cs="Times New Roman"/>
          <w:sz w:val="28"/>
          <w:szCs w:val="28"/>
        </w:rPr>
        <w:t xml:space="preserve">Анкета для оценки эффективности антикоррупционной программы </w:t>
      </w:r>
    </w:p>
    <w:p w:rsidR="00BA47CC" w:rsidRPr="00BA47CC" w:rsidRDefault="00BA47CC" w:rsidP="00FC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47CC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</w:t>
      </w:r>
      <w:r w:rsidR="009C396B">
        <w:rPr>
          <w:rFonts w:ascii="Times New Roman" w:hAnsi="Times New Roman" w:cs="Times New Roman"/>
          <w:sz w:val="28"/>
          <w:szCs w:val="28"/>
          <w:u w:val="single"/>
        </w:rPr>
        <w:t>Междуреченск</w:t>
      </w:r>
      <w:r w:rsidRPr="00BA47C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C41ED" w:rsidRPr="00ED11DA" w:rsidRDefault="00FC41ED" w:rsidP="00FC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ED11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27"/>
        <w:gridCol w:w="2976"/>
        <w:gridCol w:w="2268"/>
        <w:gridCol w:w="1060"/>
      </w:tblGrid>
      <w:tr w:rsidR="00FC41ED" w:rsidRPr="00ED11DA" w:rsidTr="005D035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Вопросы для 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ответа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(Да/нет, коэффициент исполнения)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C41ED" w:rsidRPr="00ED11DA" w:rsidRDefault="00FC41ED" w:rsidP="00FC41ED">
      <w:pPr>
        <w:spacing w:after="0" w:line="240" w:lineRule="auto"/>
        <w:rPr>
          <w:sz w:val="4"/>
          <w:szCs w:val="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27"/>
        <w:gridCol w:w="2976"/>
        <w:gridCol w:w="2268"/>
        <w:gridCol w:w="1060"/>
      </w:tblGrid>
      <w:tr w:rsidR="00FC41ED" w:rsidRPr="00ED11DA" w:rsidTr="005D035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1ED" w:rsidRPr="00ED11DA" w:rsidTr="005D035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B4584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Целеполагание</w:t>
            </w:r>
          </w:p>
        </w:tc>
      </w:tr>
      <w:tr w:rsidR="00FC41ED" w:rsidRPr="00ED11DA" w:rsidTr="00FC4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перечень задач антикоррупционной программы  перечню задач, </w:t>
            </w:r>
            <w:proofErr w:type="gramStart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9B6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в рекомендован</w:t>
            </w:r>
            <w:r w:rsidR="009B6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ной Администрацией 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форме </w:t>
            </w:r>
            <w:proofErr w:type="spellStart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 w:rsidR="009B6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Ответ «Да» </w:t>
            </w:r>
            <w:r w:rsidRPr="00ED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все задачи, предусмотренные рекомендованной формой указаны</w:t>
            </w:r>
            <w:proofErr w:type="gramEnd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в антикоррупционной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bookmarkStart w:id="1" w:name="Par76"/>
            <w:bookmarkEnd w:id="1"/>
            <w:r w:rsidRPr="00FC41E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1</w:t>
            </w:r>
          </w:p>
        </w:tc>
      </w:tr>
      <w:tr w:rsidR="00FC41ED" w:rsidRPr="00ED11DA" w:rsidTr="00FC4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перечень целевых показателей (индикаторов) утвержденной антикоррупционной программы перечню целевых показателей (индикаторов), предусмотренному в рекомендованной Администрацией форме антикоррупционной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C6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Ответ «Да» </w:t>
            </w:r>
            <w:r w:rsidRPr="00ED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целевые показатели (индикаторы), предусмотренные рекомендованной формой указаны в антикоррупционной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1</w:t>
            </w:r>
          </w:p>
        </w:tc>
      </w:tr>
      <w:tr w:rsidR="00FC41ED" w:rsidRPr="00ED11DA" w:rsidTr="00FC4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перечень  мероприятий антикоррупционной программы  перечню мероприятий,   предусмотренному 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рекомендованной Администрацией  форме антикоррупционной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C6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Ответ «Да» </w:t>
            </w:r>
            <w:r w:rsidRPr="00ED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1ED" w:rsidRPr="00ED11DA" w:rsidRDefault="00FC41ED" w:rsidP="00C6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все мероприятия, предусмотренные рекомендованной формой указаны</w:t>
            </w:r>
            <w:proofErr w:type="gramEnd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в антикоррупционной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1</w:t>
            </w:r>
          </w:p>
        </w:tc>
      </w:tr>
      <w:tr w:rsidR="00FC41ED" w:rsidRPr="00ED11DA" w:rsidTr="005D035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B4584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Качество управления программой (планом)</w:t>
            </w:r>
          </w:p>
        </w:tc>
      </w:tr>
      <w:tr w:rsidR="00FC41ED" w:rsidRPr="00ED11DA" w:rsidTr="00FC4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сроки выполнения 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антикоррупционной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«Да» </w:t>
            </w:r>
            <w:r w:rsidRPr="00ED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 сроки выполнения всех </w:t>
            </w:r>
          </w:p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антикоррупционной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907CF4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Par169"/>
            <w:bookmarkEnd w:id="2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907CF4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C41ED" w:rsidRPr="00ED11DA" w:rsidTr="00FC4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рассмотрение годового отчета о реализации антикоррупционной программы 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предыдущий год </w:t>
            </w:r>
            <w:proofErr w:type="gramStart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отчетом</w:t>
            </w:r>
            <w:proofErr w:type="gramEnd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Ответ «Да» </w:t>
            </w:r>
            <w:r w:rsidRPr="00ED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рассмотрение годового отчета о реализации антикоррупционной программы  на заседании общественного совета (Совета муниципального образования, комиссии по противодействию коррупции муниципального образования)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C41ED" w:rsidRPr="00ED11DA" w:rsidTr="00FC4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требования по открытости и прозрачности информации об исполнении антикоррупционной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Ответ «Да» </w:t>
            </w:r>
            <w:r w:rsidRPr="00ED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размещение на официальном сайте информации о ходе реализации антикоррупционной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C41ED" w:rsidRPr="00ED11DA" w:rsidTr="005D035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B4584" w:rsidRDefault="00FC41ED" w:rsidP="005D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Достигнутые результаты</w:t>
            </w:r>
          </w:p>
        </w:tc>
      </w:tr>
      <w:tr w:rsidR="00FC41ED" w:rsidRPr="00ED11DA" w:rsidTr="00A44F04">
        <w:trPr>
          <w:trHeight w:val="2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мероприятий антикоррупционной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показатель степени выполнения мероприятий за отчетный год путем отношения количества выполненных основных мероприятий в полном объеме к количеству </w:t>
            </w:r>
            <w:proofErr w:type="spellStart"/>
            <w:proofErr w:type="gramStart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запланиро</w:t>
            </w:r>
            <w:r w:rsidR="009B6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proofErr w:type="gramEnd"/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907CF4" w:rsidP="00C7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Par220"/>
            <w:bookmarkEnd w:id="3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907CF4" w:rsidP="00C7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FC41ED" w:rsidRPr="00ED11DA" w:rsidTr="00FC4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9B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целевых показателей (индикаторов) антикоррупционной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907CF4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" w:name="Par228"/>
            <w:bookmarkEnd w:id="4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907CF4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FC41ED" w:rsidRPr="00ED11DA" w:rsidTr="00FC4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86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расходования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республиканского бюджета Республики Коми (местного  бюджета), предусмотренных для финансирования антикоррупционной программы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86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фактических и плановых объемов финансирования антикоррупционной программы  на конец отчетного года. </w:t>
            </w:r>
            <w:r w:rsidRPr="00ED11DA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если финансирование антикоррупционной программы не предусмотрено, то расчетный балл будет равен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41ED" w:rsidRPr="00FC41ED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FC41ED" w:rsidRPr="00ED11DA" w:rsidTr="00FC4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ED11DA" w:rsidRDefault="00FC41ED" w:rsidP="00FC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1ED" w:rsidRPr="001711D9" w:rsidRDefault="00907CF4" w:rsidP="00C1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ED" w:rsidRPr="001711D9" w:rsidRDefault="00907CF4" w:rsidP="0090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50D9" w:rsidRDefault="003750D9" w:rsidP="00375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ED" w:rsidRDefault="00FC41ED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РАССЧЕТ в соответствии с формулой:</w:t>
      </w:r>
    </w:p>
    <w:p w:rsidR="00C1170B" w:rsidRPr="00907CF4" w:rsidRDefault="00C1170B" w:rsidP="00C117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0"/>
          <w:szCs w:val="20"/>
          <w:lang w:eastAsia="ru-RU"/>
        </w:rPr>
      </w:pPr>
      <w:r w:rsidRPr="00C117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0,2*(0,33*1+0,33*1+0,33*1)+0,2*(0,33*0+0,33*1+0,33*1)+0,6*(0,33*0,97+0,33*0,94+0,33*1) = </w:t>
      </w:r>
      <w:r w:rsidR="00907CF4" w:rsidRPr="00907CF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</w:t>
      </w:r>
      <w:r w:rsidR="00907CF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-  эффективна</w:t>
      </w:r>
    </w:p>
    <w:p w:rsidR="00C1170B" w:rsidRPr="00C1170B" w:rsidRDefault="00C1170B" w:rsidP="00C11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170B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FC41ED" w:rsidRDefault="003750D9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0D9">
        <w:rPr>
          <w:rFonts w:ascii="Times New Roman" w:hAnsi="Times New Roman" w:cs="Times New Roman"/>
          <w:sz w:val="24"/>
          <w:szCs w:val="24"/>
        </w:rPr>
        <w:t>С</w:t>
      </w:r>
      <w:r w:rsidR="00FC41ED" w:rsidRPr="003750D9">
        <w:rPr>
          <w:rFonts w:ascii="Times New Roman" w:hAnsi="Times New Roman" w:cs="Times New Roman"/>
          <w:sz w:val="24"/>
          <w:szCs w:val="24"/>
        </w:rPr>
        <w:t xml:space="preserve">огласно таблице «Соответствие баллов качественной оценке» программа является эффективной. </w:t>
      </w: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CF4" w:rsidRDefault="00907CF4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63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C11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</w:t>
      </w:r>
    </w:p>
    <w:p w:rsidR="00C1170B" w:rsidRDefault="00C1170B" w:rsidP="00C11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70B" w:rsidRDefault="00C1170B" w:rsidP="00C1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2019 год не исполнены следующие мероприятия:</w:t>
      </w:r>
    </w:p>
    <w:p w:rsidR="00C1170B" w:rsidRDefault="00C1170B" w:rsidP="00C1170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предоставления муниципальных услуг в электронной форме.</w:t>
      </w:r>
      <w:bookmarkStart w:id="5" w:name="_GoBack"/>
      <w:bookmarkEnd w:id="5"/>
    </w:p>
    <w:p w:rsidR="004D132A" w:rsidRPr="004D132A" w:rsidRDefault="00953722" w:rsidP="00C1170B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32A">
        <w:rPr>
          <w:rFonts w:ascii="Times New Roman" w:hAnsi="Times New Roman" w:cs="Times New Roman"/>
          <w:sz w:val="24"/>
          <w:szCs w:val="24"/>
        </w:rPr>
        <w:t>Разработка и реализация молодежных социальных акций, направленных на развитие антикоррупционного мирово</w:t>
      </w:r>
      <w:r w:rsidR="004D132A" w:rsidRPr="004D132A">
        <w:rPr>
          <w:rFonts w:ascii="Times New Roman" w:hAnsi="Times New Roman" w:cs="Times New Roman"/>
          <w:sz w:val="24"/>
          <w:szCs w:val="24"/>
        </w:rPr>
        <w:t>з</w:t>
      </w:r>
      <w:r w:rsidRPr="004D132A">
        <w:rPr>
          <w:rFonts w:ascii="Times New Roman" w:hAnsi="Times New Roman" w:cs="Times New Roman"/>
          <w:sz w:val="24"/>
          <w:szCs w:val="24"/>
        </w:rPr>
        <w:t>зрения.</w:t>
      </w:r>
    </w:p>
    <w:sectPr w:rsidR="004D132A" w:rsidRPr="004D132A" w:rsidSect="009B6D6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13" w:rsidRDefault="003E1913" w:rsidP="003750D9">
      <w:pPr>
        <w:spacing w:after="0" w:line="240" w:lineRule="auto"/>
      </w:pPr>
      <w:r>
        <w:separator/>
      </w:r>
    </w:p>
  </w:endnote>
  <w:endnote w:type="continuationSeparator" w:id="0">
    <w:p w:rsidR="003E1913" w:rsidRDefault="003E1913" w:rsidP="0037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13" w:rsidRDefault="003E1913" w:rsidP="003750D9">
      <w:pPr>
        <w:spacing w:after="0" w:line="240" w:lineRule="auto"/>
      </w:pPr>
      <w:r>
        <w:separator/>
      </w:r>
    </w:p>
  </w:footnote>
  <w:footnote w:type="continuationSeparator" w:id="0">
    <w:p w:rsidR="003E1913" w:rsidRDefault="003E1913" w:rsidP="0037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28F9"/>
    <w:multiLevelType w:val="hybridMultilevel"/>
    <w:tmpl w:val="DE06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1ED"/>
    <w:rsid w:val="001711D9"/>
    <w:rsid w:val="003750D9"/>
    <w:rsid w:val="003E1913"/>
    <w:rsid w:val="004C279D"/>
    <w:rsid w:val="004D132A"/>
    <w:rsid w:val="00577800"/>
    <w:rsid w:val="005D60E7"/>
    <w:rsid w:val="005F1A8D"/>
    <w:rsid w:val="00637E02"/>
    <w:rsid w:val="006B6EB2"/>
    <w:rsid w:val="006E41DE"/>
    <w:rsid w:val="00776AC3"/>
    <w:rsid w:val="00863358"/>
    <w:rsid w:val="00866293"/>
    <w:rsid w:val="00907CF4"/>
    <w:rsid w:val="00907D79"/>
    <w:rsid w:val="00953722"/>
    <w:rsid w:val="009B6D69"/>
    <w:rsid w:val="009C396B"/>
    <w:rsid w:val="00A05CAC"/>
    <w:rsid w:val="00A216C7"/>
    <w:rsid w:val="00A41476"/>
    <w:rsid w:val="00A44F04"/>
    <w:rsid w:val="00AC6972"/>
    <w:rsid w:val="00B42BA2"/>
    <w:rsid w:val="00BA37AC"/>
    <w:rsid w:val="00BA47CC"/>
    <w:rsid w:val="00C1170B"/>
    <w:rsid w:val="00C62AF1"/>
    <w:rsid w:val="00C7582B"/>
    <w:rsid w:val="00CB39E5"/>
    <w:rsid w:val="00D02716"/>
    <w:rsid w:val="00E35BD7"/>
    <w:rsid w:val="00EB4584"/>
    <w:rsid w:val="00FC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0D9"/>
  </w:style>
  <w:style w:type="paragraph" w:styleId="a7">
    <w:name w:val="footer"/>
    <w:basedOn w:val="a"/>
    <w:link w:val="a8"/>
    <w:uiPriority w:val="99"/>
    <w:unhideWhenUsed/>
    <w:rsid w:val="0037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0D9"/>
  </w:style>
  <w:style w:type="paragraph" w:styleId="a9">
    <w:name w:val="List Paragraph"/>
    <w:basedOn w:val="a"/>
    <w:uiPriority w:val="34"/>
    <w:qFormat/>
    <w:rsid w:val="00C11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0D9"/>
  </w:style>
  <w:style w:type="paragraph" w:styleId="a7">
    <w:name w:val="footer"/>
    <w:basedOn w:val="a"/>
    <w:link w:val="a8"/>
    <w:uiPriority w:val="99"/>
    <w:unhideWhenUsed/>
    <w:rsid w:val="0037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0D9"/>
  </w:style>
  <w:style w:type="paragraph" w:styleId="a9">
    <w:name w:val="List Paragraph"/>
    <w:basedOn w:val="a"/>
    <w:uiPriority w:val="34"/>
    <w:qFormat/>
    <w:rsid w:val="00C1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7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0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6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Светлана Анваровна</dc:creator>
  <cp:lastModifiedBy>Специалист</cp:lastModifiedBy>
  <cp:revision>12</cp:revision>
  <cp:lastPrinted>2019-03-03T07:43:00Z</cp:lastPrinted>
  <dcterms:created xsi:type="dcterms:W3CDTF">2020-02-27T09:06:00Z</dcterms:created>
  <dcterms:modified xsi:type="dcterms:W3CDTF">2021-01-15T12:26:00Z</dcterms:modified>
</cp:coreProperties>
</file>